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C5377" w14:textId="77777777" w:rsidR="000C2DCD" w:rsidRPr="00BA4C94" w:rsidRDefault="000C2DCD" w:rsidP="000C2DCD">
      <w:pPr>
        <w:spacing w:line="240" w:lineRule="auto"/>
        <w:contextualSpacing/>
        <w:jc w:val="center"/>
        <w:rPr>
          <w:rFonts w:cstheme="minorHAnsi"/>
          <w:sz w:val="24"/>
          <w:szCs w:val="24"/>
        </w:rPr>
      </w:pPr>
      <w:r w:rsidRPr="00BC2962">
        <w:rPr>
          <w:rFonts w:cstheme="minorHAnsi"/>
          <w:sz w:val="24"/>
          <w:szCs w:val="24"/>
          <w:highlight w:val="yellow"/>
        </w:rPr>
        <w:t>[DEPARTME</w:t>
      </w:r>
      <w:r w:rsidRPr="00BA4C94">
        <w:rPr>
          <w:rFonts w:cstheme="minorHAnsi"/>
          <w:sz w:val="24"/>
          <w:szCs w:val="24"/>
          <w:highlight w:val="yellow"/>
        </w:rPr>
        <w:t>NT LETTERHEAD]</w:t>
      </w:r>
    </w:p>
    <w:p w14:paraId="0FEAD699" w14:textId="77777777" w:rsidR="000C2DCD" w:rsidRPr="00BA4C94" w:rsidRDefault="000C2DCD" w:rsidP="000C2DCD">
      <w:pPr>
        <w:spacing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3F37614E" w14:textId="77777777" w:rsidR="000C2DCD" w:rsidRPr="00BA4C94" w:rsidRDefault="000C2DCD" w:rsidP="000C2DCD">
      <w:pPr>
        <w:spacing w:line="240" w:lineRule="auto"/>
        <w:contextualSpacing/>
        <w:rPr>
          <w:rFonts w:cstheme="minorHAnsi"/>
          <w:sz w:val="24"/>
          <w:szCs w:val="24"/>
        </w:rPr>
      </w:pPr>
      <w:r w:rsidRPr="00BA4C94">
        <w:rPr>
          <w:rFonts w:cstheme="minorHAnsi"/>
          <w:sz w:val="24"/>
          <w:szCs w:val="24"/>
        </w:rPr>
        <w:t xml:space="preserve">FOR IMMEDIATE RELEASE </w:t>
      </w:r>
      <w:r w:rsidRPr="00BA4C94">
        <w:rPr>
          <w:rFonts w:cstheme="minorHAnsi"/>
          <w:sz w:val="24"/>
          <w:szCs w:val="24"/>
        </w:rPr>
        <w:br/>
      </w:r>
      <w:r w:rsidRPr="00BA4C94">
        <w:rPr>
          <w:rFonts w:cstheme="minorHAnsi"/>
          <w:sz w:val="24"/>
          <w:szCs w:val="24"/>
          <w:highlight w:val="yellow"/>
        </w:rPr>
        <w:t>[DATE]</w:t>
      </w:r>
    </w:p>
    <w:p w14:paraId="4A9CD03E" w14:textId="77777777" w:rsidR="000C2DCD" w:rsidRPr="00BA4C94" w:rsidRDefault="000C2DCD" w:rsidP="000C2DCD">
      <w:pPr>
        <w:spacing w:line="240" w:lineRule="auto"/>
        <w:contextualSpacing/>
        <w:rPr>
          <w:rFonts w:cstheme="minorHAnsi"/>
          <w:sz w:val="24"/>
          <w:szCs w:val="24"/>
        </w:rPr>
      </w:pPr>
      <w:r w:rsidRPr="00BA4C94">
        <w:rPr>
          <w:rFonts w:cstheme="minorHAnsi"/>
          <w:sz w:val="24"/>
          <w:szCs w:val="24"/>
          <w:highlight w:val="yellow"/>
        </w:rPr>
        <w:t>[AGENCY CONTACT INFORMATION]</w:t>
      </w:r>
    </w:p>
    <w:p w14:paraId="1C01302B" w14:textId="74A190D3" w:rsidR="000C2DCD" w:rsidRDefault="000C2DCD" w:rsidP="00C90500">
      <w:pPr>
        <w:rPr>
          <w:rFonts w:ascii="Bookman Old Style" w:hAnsi="Bookman Old Style"/>
          <w:color w:val="000000"/>
          <w:sz w:val="24"/>
          <w:szCs w:val="24"/>
        </w:rPr>
      </w:pPr>
    </w:p>
    <w:p w14:paraId="753DD91F" w14:textId="50AD8536" w:rsidR="000C2DCD" w:rsidRDefault="000C2DCD" w:rsidP="000C2DCD">
      <w:pPr>
        <w:jc w:val="center"/>
      </w:pPr>
      <w:r>
        <w:rPr>
          <w:noProof/>
        </w:rPr>
        <w:drawing>
          <wp:inline distT="0" distB="0" distL="0" distR="0" wp14:anchorId="033D2D94" wp14:editId="10F1C1C8">
            <wp:extent cx="4648237" cy="1615913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324" cy="162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C4E85" w14:textId="64571D67" w:rsidR="000C2DCD" w:rsidRDefault="000C2DCD" w:rsidP="000C2DCD">
      <w:pPr>
        <w:jc w:val="center"/>
        <w:rPr>
          <w:rFonts w:cstheme="minorHAnsi"/>
          <w:b/>
          <w:sz w:val="28"/>
          <w:szCs w:val="28"/>
        </w:rPr>
      </w:pPr>
      <w:r w:rsidRPr="00BA4C94">
        <w:rPr>
          <w:rFonts w:cstheme="minorHAnsi"/>
          <w:b/>
          <w:sz w:val="28"/>
          <w:szCs w:val="28"/>
          <w:highlight w:val="yellow"/>
        </w:rPr>
        <w:t>[AGENCY NAME]</w:t>
      </w:r>
      <w:r w:rsidRPr="00BA4C94">
        <w:rPr>
          <w:rFonts w:cstheme="minorHAnsi"/>
          <w:b/>
          <w:sz w:val="28"/>
          <w:szCs w:val="28"/>
        </w:rPr>
        <w:t xml:space="preserve"> PROMOTES</w:t>
      </w:r>
      <w:r>
        <w:rPr>
          <w:rFonts w:cstheme="minorHAnsi"/>
          <w:b/>
          <w:sz w:val="28"/>
          <w:szCs w:val="28"/>
        </w:rPr>
        <w:t xml:space="preserve"> “SLOW DOWN TENNESSEE” TO REDUCE SPEEDING-RELATED CRASHES</w:t>
      </w:r>
    </w:p>
    <w:p w14:paraId="1901C19C" w14:textId="71B27DC9" w:rsidR="000549A8" w:rsidRPr="00A9227B" w:rsidRDefault="000C2DCD" w:rsidP="00A9227B">
      <w:pPr>
        <w:jc w:val="both"/>
        <w:rPr>
          <w:rFonts w:asciiTheme="minorHAnsi" w:hAnsiTheme="minorHAnsi" w:cstheme="minorHAnsi"/>
          <w:sz w:val="24"/>
          <w:szCs w:val="24"/>
        </w:rPr>
      </w:pPr>
      <w:r w:rsidRPr="00A9227B">
        <w:rPr>
          <w:rFonts w:asciiTheme="minorHAnsi" w:hAnsiTheme="minorHAnsi" w:cstheme="minorHAnsi"/>
          <w:b/>
          <w:sz w:val="24"/>
          <w:szCs w:val="24"/>
          <w:highlight w:val="yellow"/>
        </w:rPr>
        <w:t>[City, State</w:t>
      </w:r>
      <w:r w:rsidRPr="00A9227B">
        <w:rPr>
          <w:rFonts w:asciiTheme="minorHAnsi" w:hAnsiTheme="minorHAnsi" w:cstheme="minorHAnsi"/>
          <w:b/>
          <w:sz w:val="24"/>
          <w:szCs w:val="24"/>
        </w:rPr>
        <w:t>]</w:t>
      </w:r>
      <w:r w:rsidRPr="00A9227B">
        <w:rPr>
          <w:rFonts w:asciiTheme="minorHAnsi" w:hAnsiTheme="minorHAnsi" w:cstheme="minorHAnsi"/>
          <w:sz w:val="24"/>
          <w:szCs w:val="24"/>
        </w:rPr>
        <w:t xml:space="preserve"> –</w:t>
      </w:r>
      <w:r w:rsidR="000549A8" w:rsidRPr="00A9227B">
        <w:rPr>
          <w:rFonts w:asciiTheme="minorHAnsi" w:hAnsiTheme="minorHAnsi" w:cstheme="minorHAnsi"/>
          <w:sz w:val="24"/>
          <w:szCs w:val="24"/>
        </w:rPr>
        <w:t xml:space="preserve"> </w:t>
      </w:r>
      <w:r w:rsidRPr="00A9227B">
        <w:rPr>
          <w:rFonts w:asciiTheme="minorHAnsi" w:hAnsiTheme="minorHAnsi" w:cstheme="minorHAnsi"/>
          <w:sz w:val="24"/>
          <w:szCs w:val="24"/>
          <w:highlight w:val="yellow"/>
        </w:rPr>
        <w:t>[Agency Name]</w:t>
      </w:r>
      <w:r w:rsidRPr="00A9227B">
        <w:rPr>
          <w:rFonts w:asciiTheme="minorHAnsi" w:hAnsiTheme="minorHAnsi" w:cstheme="minorHAnsi"/>
          <w:sz w:val="24"/>
          <w:szCs w:val="24"/>
        </w:rPr>
        <w:t xml:space="preserve"> is partnering with the Tennessee Highway Safety Office (THSO)</w:t>
      </w:r>
      <w:r w:rsidR="000549A8" w:rsidRPr="00A9227B">
        <w:rPr>
          <w:rFonts w:asciiTheme="minorHAnsi" w:hAnsiTheme="minorHAnsi" w:cstheme="minorHAnsi"/>
          <w:sz w:val="24"/>
          <w:szCs w:val="24"/>
        </w:rPr>
        <w:t xml:space="preserve"> </w:t>
      </w:r>
      <w:r w:rsidR="002136A8">
        <w:rPr>
          <w:rFonts w:asciiTheme="minorHAnsi" w:hAnsiTheme="minorHAnsi" w:cstheme="minorHAnsi"/>
          <w:sz w:val="24"/>
          <w:szCs w:val="24"/>
        </w:rPr>
        <w:t>for</w:t>
      </w:r>
      <w:r w:rsidR="000549A8" w:rsidRPr="00A9227B">
        <w:rPr>
          <w:rFonts w:asciiTheme="minorHAnsi" w:hAnsiTheme="minorHAnsi" w:cstheme="minorHAnsi"/>
          <w:sz w:val="24"/>
          <w:szCs w:val="24"/>
        </w:rPr>
        <w:t xml:space="preserve"> </w:t>
      </w:r>
      <w:r w:rsidRPr="00A9227B">
        <w:rPr>
          <w:rFonts w:asciiTheme="minorHAnsi" w:hAnsiTheme="minorHAnsi" w:cstheme="minorHAnsi"/>
          <w:sz w:val="24"/>
          <w:szCs w:val="24"/>
        </w:rPr>
        <w:t>“Slow Down Tennessee</w:t>
      </w:r>
      <w:r w:rsidR="00A9227B">
        <w:rPr>
          <w:rFonts w:asciiTheme="minorHAnsi" w:hAnsiTheme="minorHAnsi" w:cstheme="minorHAnsi"/>
          <w:sz w:val="24"/>
          <w:szCs w:val="24"/>
        </w:rPr>
        <w:t>.”</w:t>
      </w:r>
      <w:r w:rsidR="000549A8" w:rsidRPr="00A9227B">
        <w:rPr>
          <w:rFonts w:asciiTheme="minorHAnsi" w:hAnsiTheme="minorHAnsi" w:cstheme="minorHAnsi"/>
          <w:sz w:val="24"/>
          <w:szCs w:val="24"/>
        </w:rPr>
        <w:t xml:space="preserve"> During April 1</w:t>
      </w:r>
      <w:r w:rsidR="00D673FE">
        <w:rPr>
          <w:rFonts w:asciiTheme="minorHAnsi" w:hAnsiTheme="minorHAnsi" w:cstheme="minorHAnsi"/>
          <w:sz w:val="24"/>
          <w:szCs w:val="24"/>
        </w:rPr>
        <w:t>4</w:t>
      </w:r>
      <w:r w:rsidR="000549A8" w:rsidRPr="00A9227B">
        <w:rPr>
          <w:rFonts w:asciiTheme="minorHAnsi" w:hAnsiTheme="minorHAnsi" w:cstheme="minorHAnsi"/>
          <w:sz w:val="24"/>
          <w:szCs w:val="24"/>
        </w:rPr>
        <w:t xml:space="preserve"> – </w:t>
      </w:r>
      <w:r w:rsidR="00435394">
        <w:rPr>
          <w:rFonts w:asciiTheme="minorHAnsi" w:hAnsiTheme="minorHAnsi" w:cstheme="minorHAnsi"/>
          <w:sz w:val="24"/>
          <w:szCs w:val="24"/>
        </w:rPr>
        <w:t>2</w:t>
      </w:r>
      <w:r w:rsidR="00D673FE">
        <w:rPr>
          <w:rFonts w:asciiTheme="minorHAnsi" w:hAnsiTheme="minorHAnsi" w:cstheme="minorHAnsi"/>
          <w:sz w:val="24"/>
          <w:szCs w:val="24"/>
        </w:rPr>
        <w:t>8</w:t>
      </w:r>
      <w:r w:rsidR="000549A8" w:rsidRPr="00A9227B">
        <w:rPr>
          <w:rFonts w:asciiTheme="minorHAnsi" w:hAnsiTheme="minorHAnsi" w:cstheme="minorHAnsi"/>
          <w:sz w:val="24"/>
          <w:szCs w:val="24"/>
        </w:rPr>
        <w:t xml:space="preserve">, </w:t>
      </w:r>
      <w:r w:rsidR="000549A8" w:rsidRPr="00A9227B">
        <w:rPr>
          <w:rFonts w:asciiTheme="minorHAnsi" w:hAnsiTheme="minorHAnsi" w:cstheme="minorHAnsi"/>
          <w:sz w:val="24"/>
          <w:szCs w:val="24"/>
          <w:highlight w:val="yellow"/>
        </w:rPr>
        <w:t>[Agency Name]</w:t>
      </w:r>
      <w:r w:rsidR="000549A8" w:rsidRPr="00A9227B">
        <w:rPr>
          <w:rFonts w:asciiTheme="minorHAnsi" w:hAnsiTheme="minorHAnsi" w:cstheme="minorHAnsi"/>
          <w:sz w:val="24"/>
          <w:szCs w:val="24"/>
        </w:rPr>
        <w:t xml:space="preserve"> will increase education</w:t>
      </w:r>
      <w:r w:rsidR="00A9227B">
        <w:rPr>
          <w:rFonts w:asciiTheme="minorHAnsi" w:hAnsiTheme="minorHAnsi" w:cstheme="minorHAnsi"/>
          <w:sz w:val="24"/>
          <w:szCs w:val="24"/>
        </w:rPr>
        <w:t>, awareness,</w:t>
      </w:r>
      <w:r w:rsidR="000549A8" w:rsidRPr="00A9227B">
        <w:rPr>
          <w:rFonts w:asciiTheme="minorHAnsi" w:hAnsiTheme="minorHAnsi" w:cstheme="minorHAnsi"/>
          <w:sz w:val="24"/>
          <w:szCs w:val="24"/>
        </w:rPr>
        <w:t xml:space="preserve"> and enforcement </w:t>
      </w:r>
      <w:r w:rsidR="00A9227B">
        <w:rPr>
          <w:rFonts w:asciiTheme="minorHAnsi" w:hAnsiTheme="minorHAnsi" w:cstheme="minorHAnsi"/>
          <w:sz w:val="24"/>
          <w:szCs w:val="24"/>
        </w:rPr>
        <w:t xml:space="preserve">efforts </w:t>
      </w:r>
      <w:r w:rsidR="000549A8" w:rsidRPr="00A9227B">
        <w:rPr>
          <w:rFonts w:asciiTheme="minorHAnsi" w:hAnsiTheme="minorHAnsi" w:cstheme="minorHAnsi"/>
          <w:sz w:val="24"/>
          <w:szCs w:val="24"/>
        </w:rPr>
        <w:t xml:space="preserve">to help reduce speeding-related crashes, injuries, and fatalities statewide. </w:t>
      </w:r>
    </w:p>
    <w:p w14:paraId="3F2C7FB6" w14:textId="0814976C" w:rsidR="000C2DCD" w:rsidRPr="00A9227B" w:rsidRDefault="000C2DCD" w:rsidP="000C2DCD">
      <w:pPr>
        <w:spacing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9227B">
        <w:rPr>
          <w:rFonts w:asciiTheme="minorHAnsi" w:hAnsiTheme="minorHAnsi" w:cstheme="minorHAnsi"/>
          <w:sz w:val="24"/>
          <w:szCs w:val="24"/>
        </w:rPr>
        <w:t>[</w:t>
      </w:r>
      <w:r w:rsidRPr="00A9227B">
        <w:rPr>
          <w:rFonts w:asciiTheme="minorHAnsi" w:hAnsiTheme="minorHAnsi" w:cstheme="minorHAnsi"/>
          <w:sz w:val="24"/>
          <w:szCs w:val="24"/>
          <w:highlight w:val="yellow"/>
        </w:rPr>
        <w:t xml:space="preserve">Insert local </w:t>
      </w:r>
      <w:r w:rsidR="000549A8" w:rsidRPr="00A9227B">
        <w:rPr>
          <w:rFonts w:asciiTheme="minorHAnsi" w:hAnsiTheme="minorHAnsi" w:cstheme="minorHAnsi"/>
          <w:sz w:val="24"/>
          <w:szCs w:val="24"/>
          <w:highlight w:val="yellow"/>
        </w:rPr>
        <w:t>speeding-related</w:t>
      </w:r>
      <w:r w:rsidRPr="00A9227B">
        <w:rPr>
          <w:rFonts w:asciiTheme="minorHAnsi" w:hAnsiTheme="minorHAnsi" w:cstheme="minorHAnsi"/>
          <w:sz w:val="24"/>
          <w:szCs w:val="24"/>
          <w:highlight w:val="yellow"/>
        </w:rPr>
        <w:t xml:space="preserve"> crash data</w:t>
      </w:r>
      <w:r w:rsidRPr="00A9227B">
        <w:rPr>
          <w:rFonts w:asciiTheme="minorHAnsi" w:hAnsiTheme="minorHAnsi" w:cstheme="minorHAnsi"/>
          <w:sz w:val="24"/>
          <w:szCs w:val="24"/>
        </w:rPr>
        <w:t>]</w:t>
      </w:r>
    </w:p>
    <w:p w14:paraId="292C4488" w14:textId="77777777" w:rsidR="000C2DCD" w:rsidRPr="00A9227B" w:rsidRDefault="000C2DCD" w:rsidP="000C2DCD">
      <w:pPr>
        <w:spacing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224DDFF6" w14:textId="77777777" w:rsidR="000C2DCD" w:rsidRPr="00A9227B" w:rsidRDefault="000C2DCD" w:rsidP="000C2DCD">
      <w:pPr>
        <w:spacing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9227B">
        <w:rPr>
          <w:rFonts w:asciiTheme="minorHAnsi" w:hAnsiTheme="minorHAnsi" w:cstheme="minorHAnsi"/>
          <w:sz w:val="24"/>
          <w:szCs w:val="24"/>
        </w:rPr>
        <w:t>[</w:t>
      </w:r>
      <w:r w:rsidRPr="00A9227B">
        <w:rPr>
          <w:rFonts w:asciiTheme="minorHAnsi" w:hAnsiTheme="minorHAnsi" w:cstheme="minorHAnsi"/>
          <w:sz w:val="24"/>
          <w:szCs w:val="24"/>
          <w:highlight w:val="yellow"/>
        </w:rPr>
        <w:t>Quote from Agency Representative</w:t>
      </w:r>
      <w:r w:rsidRPr="00A9227B">
        <w:rPr>
          <w:rFonts w:asciiTheme="minorHAnsi" w:hAnsiTheme="minorHAnsi" w:cstheme="minorHAnsi"/>
          <w:sz w:val="24"/>
          <w:szCs w:val="24"/>
        </w:rPr>
        <w:t>]</w:t>
      </w:r>
    </w:p>
    <w:p w14:paraId="2095AFF1" w14:textId="77777777" w:rsidR="000C2DCD" w:rsidRPr="00A9227B" w:rsidRDefault="000C2DCD" w:rsidP="000C2DCD">
      <w:pPr>
        <w:spacing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289A8E13" w14:textId="734BBC5B" w:rsidR="000C2DCD" w:rsidRPr="00A9227B" w:rsidRDefault="000C2DCD" w:rsidP="00DF4F88">
      <w:pPr>
        <w:spacing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9227B">
        <w:rPr>
          <w:rFonts w:asciiTheme="minorHAnsi" w:hAnsiTheme="minorHAnsi" w:cstheme="minorHAnsi"/>
          <w:sz w:val="24"/>
          <w:szCs w:val="24"/>
        </w:rPr>
        <w:t>[</w:t>
      </w:r>
      <w:r w:rsidRPr="00A9227B">
        <w:rPr>
          <w:rFonts w:asciiTheme="minorHAnsi" w:hAnsiTheme="minorHAnsi" w:cstheme="minorHAnsi"/>
          <w:sz w:val="24"/>
          <w:szCs w:val="24"/>
          <w:highlight w:val="yellow"/>
        </w:rPr>
        <w:t xml:space="preserve">Insert specific information on what your agency will be doing to </w:t>
      </w:r>
      <w:r w:rsidR="000549A8" w:rsidRPr="00A9227B">
        <w:rPr>
          <w:rFonts w:asciiTheme="minorHAnsi" w:hAnsiTheme="minorHAnsi" w:cstheme="minorHAnsi"/>
          <w:sz w:val="24"/>
          <w:szCs w:val="24"/>
          <w:highlight w:val="yellow"/>
        </w:rPr>
        <w:t>reduce speeding</w:t>
      </w:r>
      <w:r w:rsidRPr="00A9227B">
        <w:rPr>
          <w:rFonts w:asciiTheme="minorHAnsi" w:hAnsiTheme="minorHAnsi" w:cstheme="minorHAnsi"/>
          <w:sz w:val="24"/>
          <w:szCs w:val="24"/>
        </w:rPr>
        <w:t>]</w:t>
      </w:r>
    </w:p>
    <w:p w14:paraId="3B85E18D" w14:textId="77777777" w:rsidR="00DF4F88" w:rsidRPr="00A9227B" w:rsidRDefault="00DF4F88" w:rsidP="00DF4F88">
      <w:pPr>
        <w:spacing w:line="24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3EB32290" w14:textId="77777777" w:rsidR="00A9227B" w:rsidRPr="00A9227B" w:rsidRDefault="00ED3882" w:rsidP="00A9227B">
      <w:pPr>
        <w:jc w:val="both"/>
        <w:rPr>
          <w:rFonts w:asciiTheme="minorHAnsi" w:hAnsiTheme="minorHAnsi" w:cstheme="minorHAnsi"/>
          <w:sz w:val="24"/>
          <w:szCs w:val="24"/>
        </w:rPr>
      </w:pPr>
      <w:r w:rsidRPr="00A9227B">
        <w:rPr>
          <w:rFonts w:asciiTheme="minorHAnsi" w:hAnsiTheme="minorHAnsi" w:cstheme="minorHAnsi"/>
          <w:sz w:val="24"/>
          <w:szCs w:val="24"/>
        </w:rPr>
        <w:t>The State of Tennessee</w:t>
      </w:r>
      <w:r w:rsidR="00DF4F88" w:rsidRPr="00A9227B">
        <w:rPr>
          <w:rFonts w:asciiTheme="minorHAnsi" w:hAnsiTheme="minorHAnsi" w:cstheme="minorHAnsi"/>
          <w:sz w:val="24"/>
          <w:szCs w:val="24"/>
        </w:rPr>
        <w:t xml:space="preserve"> requires motorists to always exercise due care and maintain a safe speed while driving</w:t>
      </w:r>
      <w:r w:rsidRPr="00A9227B">
        <w:rPr>
          <w:rFonts w:asciiTheme="minorHAnsi" w:hAnsiTheme="minorHAnsi" w:cstheme="minorHAnsi"/>
          <w:sz w:val="24"/>
          <w:szCs w:val="24"/>
        </w:rPr>
        <w:t>.</w:t>
      </w:r>
      <w:r w:rsidR="00DF4F88" w:rsidRPr="00A9227B">
        <w:rPr>
          <w:rFonts w:asciiTheme="minorHAnsi" w:hAnsiTheme="minorHAnsi" w:cstheme="minorHAnsi"/>
          <w:sz w:val="24"/>
          <w:szCs w:val="24"/>
        </w:rPr>
        <w:t xml:space="preserve"> </w:t>
      </w:r>
      <w:r w:rsidR="0024798D" w:rsidRPr="00A9227B">
        <w:rPr>
          <w:rFonts w:asciiTheme="minorHAnsi" w:hAnsiTheme="minorHAnsi" w:cstheme="minorHAnsi"/>
          <w:sz w:val="24"/>
          <w:szCs w:val="24"/>
        </w:rPr>
        <w:t>S</w:t>
      </w:r>
      <w:r w:rsidR="00DF4F88" w:rsidRPr="00A9227B">
        <w:rPr>
          <w:rFonts w:asciiTheme="minorHAnsi" w:hAnsiTheme="minorHAnsi" w:cstheme="minorHAnsi"/>
          <w:sz w:val="24"/>
          <w:szCs w:val="24"/>
        </w:rPr>
        <w:t xml:space="preserve">peed limits </w:t>
      </w:r>
      <w:r w:rsidR="00A9227B" w:rsidRPr="00A9227B">
        <w:rPr>
          <w:rFonts w:asciiTheme="minorHAnsi" w:hAnsiTheme="minorHAnsi" w:cstheme="minorHAnsi"/>
          <w:sz w:val="24"/>
          <w:szCs w:val="24"/>
        </w:rPr>
        <w:t xml:space="preserve">may </w:t>
      </w:r>
      <w:r w:rsidR="00DF4F88" w:rsidRPr="00A9227B">
        <w:rPr>
          <w:rFonts w:asciiTheme="minorHAnsi" w:hAnsiTheme="minorHAnsi" w:cstheme="minorHAnsi"/>
          <w:sz w:val="24"/>
          <w:szCs w:val="24"/>
        </w:rPr>
        <w:t>vary depending on the county</w:t>
      </w:r>
      <w:r w:rsidR="0024798D" w:rsidRPr="00A9227B">
        <w:rPr>
          <w:rFonts w:asciiTheme="minorHAnsi" w:hAnsiTheme="minorHAnsi" w:cstheme="minorHAnsi"/>
          <w:sz w:val="24"/>
          <w:szCs w:val="24"/>
        </w:rPr>
        <w:t xml:space="preserve"> and </w:t>
      </w:r>
      <w:r w:rsidR="00A9227B" w:rsidRPr="00A9227B">
        <w:rPr>
          <w:rFonts w:asciiTheme="minorHAnsi" w:hAnsiTheme="minorHAnsi" w:cstheme="minorHAnsi"/>
          <w:sz w:val="24"/>
          <w:szCs w:val="24"/>
        </w:rPr>
        <w:t>road conditions</w:t>
      </w:r>
      <w:r w:rsidR="0024798D" w:rsidRPr="00A9227B">
        <w:rPr>
          <w:rFonts w:asciiTheme="minorHAnsi" w:hAnsiTheme="minorHAnsi" w:cstheme="minorHAnsi"/>
          <w:sz w:val="24"/>
          <w:szCs w:val="24"/>
        </w:rPr>
        <w:t xml:space="preserve">; therefore, drivers must always pay attention and adhere to posted speed limits to ensure the safety of all roadway users. </w:t>
      </w:r>
    </w:p>
    <w:p w14:paraId="2D6EE459" w14:textId="66F99B49" w:rsidR="00DF4F88" w:rsidRPr="00A9227B" w:rsidRDefault="00A9227B" w:rsidP="00A9227B">
      <w:pPr>
        <w:jc w:val="both"/>
        <w:rPr>
          <w:rFonts w:asciiTheme="minorHAnsi" w:hAnsiTheme="minorHAnsi" w:cstheme="minorHAnsi"/>
          <w:sz w:val="24"/>
          <w:szCs w:val="24"/>
        </w:rPr>
      </w:pPr>
      <w:r w:rsidRPr="00A9227B">
        <w:rPr>
          <w:rFonts w:asciiTheme="minorHAnsi" w:hAnsiTheme="minorHAnsi" w:cstheme="minorHAnsi"/>
          <w:sz w:val="24"/>
          <w:szCs w:val="24"/>
        </w:rPr>
        <w:t xml:space="preserve">For more information about speeding, visit </w:t>
      </w:r>
      <w:hyperlink r:id="rId6" w:history="1">
        <w:r w:rsidR="00822C4D">
          <w:rPr>
            <w:rStyle w:val="Hyperlink"/>
            <w:rFonts w:asciiTheme="minorHAnsi" w:hAnsiTheme="minorHAnsi" w:cstheme="minorHAnsi"/>
            <w:sz w:val="24"/>
            <w:szCs w:val="24"/>
          </w:rPr>
          <w:t>www.tntrafficsafety.org/speeding</w:t>
        </w:r>
      </w:hyperlink>
      <w:r w:rsidRPr="00A9227B">
        <w:rPr>
          <w:rFonts w:asciiTheme="minorHAnsi" w:hAnsiTheme="minorHAnsi" w:cstheme="minorHAnsi"/>
          <w:sz w:val="24"/>
          <w:szCs w:val="24"/>
        </w:rPr>
        <w:t>.</w:t>
      </w:r>
    </w:p>
    <w:p w14:paraId="7BC5C8EA" w14:textId="0A04D130" w:rsidR="00A9227B" w:rsidRPr="00A9227B" w:rsidRDefault="00A9227B" w:rsidP="00A9227B">
      <w:pPr>
        <w:jc w:val="center"/>
        <w:rPr>
          <w:rFonts w:asciiTheme="minorHAnsi" w:hAnsiTheme="minorHAnsi" w:cstheme="minorHAnsi"/>
          <w:sz w:val="24"/>
          <w:szCs w:val="24"/>
        </w:rPr>
      </w:pPr>
      <w:r w:rsidRPr="00A9227B">
        <w:rPr>
          <w:rFonts w:asciiTheme="minorHAnsi" w:hAnsiTheme="minorHAnsi" w:cstheme="minorHAnsi"/>
          <w:sz w:val="24"/>
          <w:szCs w:val="24"/>
        </w:rPr>
        <w:t># # #</w:t>
      </w:r>
    </w:p>
    <w:sectPr w:rsidR="00A9227B" w:rsidRPr="00A92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A7B6E"/>
    <w:multiLevelType w:val="hybridMultilevel"/>
    <w:tmpl w:val="042E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217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90500"/>
    <w:rsid w:val="000549A8"/>
    <w:rsid w:val="000C2DCD"/>
    <w:rsid w:val="002136A8"/>
    <w:rsid w:val="0024798D"/>
    <w:rsid w:val="002F371D"/>
    <w:rsid w:val="00435394"/>
    <w:rsid w:val="005C5602"/>
    <w:rsid w:val="00822C4D"/>
    <w:rsid w:val="009376BA"/>
    <w:rsid w:val="00A85FD4"/>
    <w:rsid w:val="00A9227B"/>
    <w:rsid w:val="00AB2797"/>
    <w:rsid w:val="00B9256E"/>
    <w:rsid w:val="00BA0866"/>
    <w:rsid w:val="00C13845"/>
    <w:rsid w:val="00C327F8"/>
    <w:rsid w:val="00C90500"/>
    <w:rsid w:val="00D034B1"/>
    <w:rsid w:val="00D673FE"/>
    <w:rsid w:val="00DF4F88"/>
    <w:rsid w:val="00ED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15220"/>
  <w15:chartTrackingRefBased/>
  <w15:docId w15:val="{4BA34C61-9BE1-477E-A40B-321498E9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0500"/>
    <w:pPr>
      <w:spacing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050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4F8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922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2C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3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ntrafficsafety.org/slo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912</Characters>
  <Application>Microsoft Office Word</Application>
  <DocSecurity>0</DocSecurity>
  <Lines>26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Slow Down TN Press Release Template</dc:title>
  <dc:subject/>
  <dc:creator>Arriale Tabson</dc:creator>
  <cp:keywords/>
  <dc:description/>
  <cp:lastModifiedBy>Harrison, Paul</cp:lastModifiedBy>
  <cp:revision>5</cp:revision>
  <dcterms:created xsi:type="dcterms:W3CDTF">2023-03-27T20:04:00Z</dcterms:created>
  <dcterms:modified xsi:type="dcterms:W3CDTF">2026-03-10T18:58:00Z</dcterms:modified>
  <cp:category/>
</cp:coreProperties>
</file>