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3FB84" w14:textId="77777777" w:rsidR="002D22D7" w:rsidRPr="002435CC" w:rsidRDefault="002D22D7" w:rsidP="00644DC8">
      <w:pPr>
        <w:pStyle w:val="Title"/>
        <w:spacing w:after="200"/>
        <w:jc w:val="center"/>
      </w:pPr>
      <w:r w:rsidRPr="002435CC">
        <w:t>Impaired Driving Task Force Meeting</w:t>
      </w:r>
    </w:p>
    <w:p w14:paraId="06C4B3E0" w14:textId="77777777" w:rsidR="002D22D7" w:rsidRPr="00971890" w:rsidRDefault="002D22D7" w:rsidP="00971890">
      <w:pPr>
        <w:pStyle w:val="Heading1"/>
      </w:pPr>
      <w:r w:rsidRPr="00971890">
        <w:t>Meeting Details</w:t>
      </w:r>
    </w:p>
    <w:p w14:paraId="43353F56" w14:textId="77777777" w:rsidR="002D22D7" w:rsidRPr="00644DC8" w:rsidRDefault="002D22D7" w:rsidP="002D22D7">
      <w:pPr>
        <w:ind w:left="360"/>
        <w:textAlignment w:val="center"/>
        <w:rPr>
          <w:rFonts w:asciiTheme="minorHAnsi" w:eastAsia="Times New Roman" w:hAnsiTheme="minorHAnsi" w:cs="Times New Roman"/>
          <w:sz w:val="22"/>
          <w:szCs w:val="22"/>
        </w:rPr>
      </w:pPr>
      <w:r w:rsidRPr="00644DC8">
        <w:rPr>
          <w:rFonts w:asciiTheme="minorHAnsi" w:eastAsia="Times New Roman" w:hAnsiTheme="minorHAnsi" w:cs="Times New Roman"/>
          <w:sz w:val="22"/>
          <w:szCs w:val="22"/>
        </w:rPr>
        <w:t xml:space="preserve">Date and Time:  May 25, 2016; 11:00 A.M. </w:t>
      </w:r>
    </w:p>
    <w:p w14:paraId="6CCBB176" w14:textId="77777777" w:rsidR="002D22D7" w:rsidRPr="00644DC8" w:rsidRDefault="002D22D7" w:rsidP="002D22D7">
      <w:pPr>
        <w:ind w:left="360"/>
        <w:textAlignment w:val="center"/>
        <w:rPr>
          <w:rFonts w:asciiTheme="minorHAnsi" w:eastAsia="Times New Roman" w:hAnsiTheme="minorHAnsi" w:cs="Times New Roman"/>
          <w:sz w:val="22"/>
          <w:szCs w:val="22"/>
        </w:rPr>
      </w:pPr>
      <w:r w:rsidRPr="00644DC8">
        <w:rPr>
          <w:rFonts w:asciiTheme="minorHAnsi" w:eastAsia="Times New Roman" w:hAnsiTheme="minorHAnsi" w:cs="Times New Roman"/>
          <w:sz w:val="22"/>
          <w:szCs w:val="22"/>
        </w:rPr>
        <w:t>Location:  TBI Headquarters, Conference Room 3; 901 R.S. Gass Blvd. Nashville, TN 37216</w:t>
      </w:r>
    </w:p>
    <w:p w14:paraId="5D63F94C" w14:textId="77777777" w:rsidR="002D22D7" w:rsidRPr="004E6030" w:rsidRDefault="002D22D7" w:rsidP="00971890">
      <w:pPr>
        <w:pStyle w:val="Heading1"/>
      </w:pPr>
      <w:r w:rsidRPr="004E6030">
        <w:t>Attendees</w:t>
      </w:r>
    </w:p>
    <w:p w14:paraId="5F5FB525" w14:textId="77777777" w:rsidR="002D22D7" w:rsidRDefault="002D22D7" w:rsidP="00746EA3">
      <w:pPr>
        <w:pStyle w:val="ListParagraph"/>
        <w:numPr>
          <w:ilvl w:val="0"/>
          <w:numId w:val="1"/>
        </w:numPr>
        <w:textAlignment w:val="center"/>
        <w:rPr>
          <w:rFonts w:ascii="Calibri" w:hAnsi="Calibri"/>
        </w:rPr>
        <w:sectPr w:rsidR="002D22D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B532CA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Terry Ashe – TSA</w:t>
      </w:r>
    </w:p>
    <w:p w14:paraId="436A743B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Tom Kimball – TNDAGC</w:t>
      </w:r>
    </w:p>
    <w:p w14:paraId="65F9D738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Jason Ivey - THSO</w:t>
      </w:r>
    </w:p>
    <w:p w14:paraId="3CC26CBD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Terry Seay – THP</w:t>
      </w:r>
    </w:p>
    <w:p w14:paraId="09D26FFF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Tim Massengill – THP</w:t>
      </w:r>
    </w:p>
    <w:p w14:paraId="691F3B3D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Kate Ritchie – MADD</w:t>
      </w:r>
    </w:p>
    <w:p w14:paraId="6E307670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Michael Hogan – Safety (TDOS)</w:t>
      </w:r>
    </w:p>
    <w:p w14:paraId="543C9A60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Rob Seesholtz – TDH</w:t>
      </w:r>
    </w:p>
    <w:p w14:paraId="33FB4019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Tony Barham – THP</w:t>
      </w:r>
    </w:p>
    <w:p w14:paraId="48D6D626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rFonts w:ascii="Calibri" w:hAnsi="Calibri"/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Patrick Dolan – TDOSHS</w:t>
      </w:r>
    </w:p>
    <w:p w14:paraId="74E24C30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rFonts w:ascii="Calibri" w:hAnsi="Calibri"/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Bobby Straughter – TDOC</w:t>
      </w:r>
    </w:p>
    <w:p w14:paraId="2891CC38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rFonts w:ascii="Calibri" w:hAnsi="Calibri"/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Kyle Anderson – DA – Nashville</w:t>
      </w:r>
    </w:p>
    <w:p w14:paraId="7C5440B4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rFonts w:ascii="Calibri" w:hAnsi="Calibri"/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Michelle Consiglio-Young – AOC</w:t>
      </w:r>
    </w:p>
    <w:p w14:paraId="47433AB7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rFonts w:ascii="Calibri" w:hAnsi="Calibri"/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Samera Zavaro – TBI</w:t>
      </w:r>
    </w:p>
    <w:p w14:paraId="79306C19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rFonts w:ascii="Calibri" w:hAnsi="Calibri"/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Megan Buell – TDOSHS</w:t>
      </w:r>
    </w:p>
    <w:p w14:paraId="51AFF151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rFonts w:ascii="Calibri" w:hAnsi="Calibri"/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Richard Holt – THSO</w:t>
      </w:r>
    </w:p>
    <w:p w14:paraId="65C9A28A" w14:textId="77777777" w:rsidR="002D22D7" w:rsidRPr="00644DC8" w:rsidRDefault="002D22D7" w:rsidP="00746EA3">
      <w:pPr>
        <w:pStyle w:val="ListParagraph"/>
        <w:numPr>
          <w:ilvl w:val="0"/>
          <w:numId w:val="1"/>
        </w:numPr>
        <w:textAlignment w:val="center"/>
        <w:rPr>
          <w:rFonts w:ascii="Calibri" w:hAnsi="Calibri"/>
          <w:sz w:val="22"/>
          <w:szCs w:val="22"/>
        </w:rPr>
      </w:pPr>
      <w:r w:rsidRPr="00644DC8">
        <w:rPr>
          <w:rFonts w:ascii="Calibri" w:hAnsi="Calibri"/>
          <w:sz w:val="22"/>
          <w:szCs w:val="22"/>
        </w:rPr>
        <w:t>Rod Bragg - TDMHSAS</w:t>
      </w:r>
    </w:p>
    <w:p w14:paraId="036D7A7A" w14:textId="77777777" w:rsidR="002D22D7" w:rsidRDefault="002D22D7" w:rsidP="002D22D7">
      <w:pPr>
        <w:ind w:left="360"/>
        <w:rPr>
          <w:rFonts w:ascii="Calibri" w:eastAsia="Times New Roman" w:hAnsi="Calibri" w:cs="Times New Roman"/>
          <w:b/>
          <w:bCs/>
        </w:rPr>
        <w:sectPr w:rsidR="002D22D7" w:rsidSect="002D22D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A0054D8" w14:textId="77777777" w:rsidR="002D22D7" w:rsidRPr="004E6030" w:rsidRDefault="002D22D7" w:rsidP="00971890">
      <w:pPr>
        <w:pStyle w:val="Heading1"/>
      </w:pPr>
      <w:r w:rsidRPr="004E6030">
        <w:t>Agenda</w:t>
      </w:r>
    </w:p>
    <w:p w14:paraId="19C390A1" w14:textId="77777777" w:rsidR="002D22D7" w:rsidRPr="002D22D7" w:rsidRDefault="002D22D7" w:rsidP="00746EA3">
      <w:pPr>
        <w:numPr>
          <w:ilvl w:val="0"/>
          <w:numId w:val="2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Welcome</w:t>
      </w:r>
    </w:p>
    <w:p w14:paraId="7E901FC4" w14:textId="77777777" w:rsidR="002D22D7" w:rsidRPr="002D22D7" w:rsidRDefault="002D22D7" w:rsidP="00746EA3">
      <w:pPr>
        <w:numPr>
          <w:ilvl w:val="0"/>
          <w:numId w:val="3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Lunch and Break</w:t>
      </w:r>
    </w:p>
    <w:p w14:paraId="7A1F93A4" w14:textId="77777777" w:rsidR="002D22D7" w:rsidRPr="002D22D7" w:rsidRDefault="002D22D7" w:rsidP="00746EA3">
      <w:pPr>
        <w:numPr>
          <w:ilvl w:val="0"/>
          <w:numId w:val="4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Introduction of New Members</w:t>
      </w:r>
    </w:p>
    <w:p w14:paraId="286FFB15" w14:textId="77777777" w:rsidR="002D22D7" w:rsidRPr="002D22D7" w:rsidRDefault="002D22D7" w:rsidP="00746EA3">
      <w:pPr>
        <w:numPr>
          <w:ilvl w:val="1"/>
          <w:numId w:val="5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Samera Zavaro, TBI</w:t>
      </w:r>
    </w:p>
    <w:p w14:paraId="6B001BE2" w14:textId="77777777" w:rsidR="002D22D7" w:rsidRPr="002D22D7" w:rsidRDefault="002D22D7" w:rsidP="00746EA3">
      <w:pPr>
        <w:numPr>
          <w:ilvl w:val="1"/>
          <w:numId w:val="5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Robert Seesholtz, THOD</w:t>
      </w:r>
    </w:p>
    <w:p w14:paraId="7E3AA356" w14:textId="77777777" w:rsidR="002D22D7" w:rsidRPr="002D22D7" w:rsidRDefault="002D22D7" w:rsidP="00746EA3">
      <w:pPr>
        <w:numPr>
          <w:ilvl w:val="1"/>
          <w:numId w:val="6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Kate Ritchie, MADD</w:t>
      </w:r>
      <w:r w:rsidRPr="002D22D7">
        <w:rPr>
          <w:rFonts w:ascii="Calibri" w:eastAsia="Times New Roman" w:hAnsi="Calibri" w:cs="Times New Roman"/>
          <w:sz w:val="22"/>
          <w:szCs w:val="22"/>
        </w:rPr>
        <w:br/>
        <w:t>Terry Seay, THP</w:t>
      </w:r>
    </w:p>
    <w:p w14:paraId="2A990C5C" w14:textId="77777777" w:rsidR="002D22D7" w:rsidRPr="002D22D7" w:rsidRDefault="002D22D7" w:rsidP="00746EA3">
      <w:pPr>
        <w:numPr>
          <w:ilvl w:val="1"/>
          <w:numId w:val="7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Joseph Massengill, THP</w:t>
      </w:r>
    </w:p>
    <w:p w14:paraId="4C7BF179" w14:textId="77777777" w:rsidR="002D22D7" w:rsidRPr="002D22D7" w:rsidRDefault="002D22D7" w:rsidP="00746EA3">
      <w:pPr>
        <w:numPr>
          <w:ilvl w:val="1"/>
          <w:numId w:val="8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Megan Buell, TDOSHS</w:t>
      </w:r>
    </w:p>
    <w:p w14:paraId="49EB96CF" w14:textId="77777777" w:rsidR="002D22D7" w:rsidRPr="002D22D7" w:rsidRDefault="002D22D7" w:rsidP="00746EA3">
      <w:pPr>
        <w:numPr>
          <w:ilvl w:val="0"/>
          <w:numId w:val="9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Votes Taken Between April and May Meetings</w:t>
      </w:r>
    </w:p>
    <w:p w14:paraId="6E055398" w14:textId="77777777" w:rsidR="002D22D7" w:rsidRPr="002D22D7" w:rsidRDefault="002D22D7" w:rsidP="00746EA3">
      <w:pPr>
        <w:numPr>
          <w:ilvl w:val="1"/>
          <w:numId w:val="10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Charter amended/approved</w:t>
      </w:r>
    </w:p>
    <w:p w14:paraId="5D64EA99" w14:textId="77777777" w:rsidR="002D22D7" w:rsidRPr="002D22D7" w:rsidRDefault="002D22D7" w:rsidP="00746EA3">
      <w:pPr>
        <w:numPr>
          <w:ilvl w:val="1"/>
          <w:numId w:val="11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Quarterly meetings were approved</w:t>
      </w:r>
    </w:p>
    <w:p w14:paraId="0388DD81" w14:textId="77777777" w:rsidR="002D22D7" w:rsidRPr="002D22D7" w:rsidRDefault="002D22D7" w:rsidP="00746EA3">
      <w:pPr>
        <w:numPr>
          <w:ilvl w:val="2"/>
          <w:numId w:val="12"/>
        </w:numPr>
        <w:tabs>
          <w:tab w:val="clear" w:pos="2160"/>
        </w:tabs>
        <w:ind w:left="252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Begins with July - September</w:t>
      </w:r>
    </w:p>
    <w:p w14:paraId="34A6633F" w14:textId="77777777" w:rsidR="002D22D7" w:rsidRPr="002D22D7" w:rsidRDefault="002D22D7" w:rsidP="00746EA3">
      <w:pPr>
        <w:numPr>
          <w:ilvl w:val="0"/>
          <w:numId w:val="13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Review and Adoption of April Minutes</w:t>
      </w:r>
    </w:p>
    <w:p w14:paraId="6E3A495E" w14:textId="77777777" w:rsidR="002D22D7" w:rsidRPr="002D22D7" w:rsidRDefault="002D22D7" w:rsidP="00746EA3">
      <w:pPr>
        <w:numPr>
          <w:ilvl w:val="0"/>
          <w:numId w:val="13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New Member Review and Adoption</w:t>
      </w:r>
    </w:p>
    <w:p w14:paraId="4D1D810D" w14:textId="77777777" w:rsidR="002D22D7" w:rsidRPr="002D22D7" w:rsidRDefault="007E5EC0" w:rsidP="00746EA3">
      <w:pPr>
        <w:numPr>
          <w:ilvl w:val="1"/>
          <w:numId w:val="14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>
        <w:rPr>
          <w:rFonts w:ascii="Calibri" w:eastAsia="Times New Roman" w:hAnsi="Calibri" w:cs="Times New Roman"/>
          <w:sz w:val="22"/>
          <w:szCs w:val="22"/>
        </w:rPr>
        <w:t>Michelle Consiglio-</w:t>
      </w:r>
      <w:r w:rsidR="002D22D7" w:rsidRPr="002D22D7">
        <w:rPr>
          <w:rFonts w:ascii="Calibri" w:eastAsia="Times New Roman" w:hAnsi="Calibri" w:cs="Times New Roman"/>
          <w:sz w:val="22"/>
          <w:szCs w:val="22"/>
        </w:rPr>
        <w:t>Young, Assistant Commissioner Bobby Straughter, GTDOC</w:t>
      </w:r>
    </w:p>
    <w:p w14:paraId="7FECAAC2" w14:textId="77777777" w:rsidR="002D22D7" w:rsidRPr="002D22D7" w:rsidRDefault="002D22D7" w:rsidP="00746EA3">
      <w:pPr>
        <w:numPr>
          <w:ilvl w:val="1"/>
          <w:numId w:val="15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Captain Carroll Owen, Shelby County Sheriff's Office</w:t>
      </w:r>
    </w:p>
    <w:p w14:paraId="355FC8EB" w14:textId="77777777" w:rsidR="002D22D7" w:rsidRPr="002D22D7" w:rsidRDefault="002D22D7" w:rsidP="00746EA3">
      <w:pPr>
        <w:numPr>
          <w:ilvl w:val="1"/>
          <w:numId w:val="16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Lieutenant Brian Evans, Knoxville Police Department</w:t>
      </w:r>
    </w:p>
    <w:p w14:paraId="36AB9D56" w14:textId="77777777" w:rsidR="002D22D7" w:rsidRPr="002D22D7" w:rsidRDefault="002D22D7" w:rsidP="00746EA3">
      <w:pPr>
        <w:numPr>
          <w:ilvl w:val="1"/>
          <w:numId w:val="16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Colonel Patricia Burnett, Memphis Police Department</w:t>
      </w:r>
    </w:p>
    <w:p w14:paraId="70BFCE65" w14:textId="77777777" w:rsidR="002D22D7" w:rsidRPr="002D22D7" w:rsidRDefault="002D22D7" w:rsidP="00746EA3">
      <w:pPr>
        <w:numPr>
          <w:ilvl w:val="0"/>
          <w:numId w:val="17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Updates from Membership</w:t>
      </w:r>
    </w:p>
    <w:p w14:paraId="095DF6F3" w14:textId="77777777" w:rsidR="002D22D7" w:rsidRPr="002D22D7" w:rsidRDefault="002D22D7" w:rsidP="00746EA3">
      <w:pPr>
        <w:numPr>
          <w:ilvl w:val="0"/>
          <w:numId w:val="17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Break</w:t>
      </w:r>
    </w:p>
    <w:p w14:paraId="74D77E4C" w14:textId="77777777" w:rsidR="002D22D7" w:rsidRPr="002D22D7" w:rsidRDefault="002D22D7" w:rsidP="00746EA3">
      <w:pPr>
        <w:numPr>
          <w:ilvl w:val="0"/>
          <w:numId w:val="18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Review of Draft FY17 Impaired Driving Three Year Strategic Plan</w:t>
      </w:r>
    </w:p>
    <w:p w14:paraId="0A152864" w14:textId="77777777" w:rsidR="002D22D7" w:rsidRPr="002D22D7" w:rsidRDefault="002D22D7" w:rsidP="00746EA3">
      <w:pPr>
        <w:numPr>
          <w:ilvl w:val="0"/>
          <w:numId w:val="19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Quarterly meeting</w:t>
      </w:r>
    </w:p>
    <w:p w14:paraId="68BB44B0" w14:textId="77777777" w:rsidR="002D22D7" w:rsidRPr="002D22D7" w:rsidRDefault="002D22D7" w:rsidP="00746EA3">
      <w:pPr>
        <w:numPr>
          <w:ilvl w:val="1"/>
          <w:numId w:val="20"/>
        </w:numPr>
        <w:tabs>
          <w:tab w:val="clear" w:pos="1440"/>
        </w:tabs>
        <w:ind w:left="198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New meeting date</w:t>
      </w:r>
    </w:p>
    <w:p w14:paraId="73471543" w14:textId="77777777" w:rsidR="002D22D7" w:rsidRPr="002D22D7" w:rsidRDefault="002D22D7" w:rsidP="00746EA3">
      <w:pPr>
        <w:numPr>
          <w:ilvl w:val="2"/>
          <w:numId w:val="21"/>
        </w:numPr>
        <w:ind w:left="252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Best days of het week</w:t>
      </w:r>
    </w:p>
    <w:p w14:paraId="090798D0" w14:textId="77777777" w:rsidR="002D22D7" w:rsidRPr="002D22D7" w:rsidRDefault="002D22D7" w:rsidP="00746EA3">
      <w:pPr>
        <w:numPr>
          <w:ilvl w:val="2"/>
          <w:numId w:val="22"/>
        </w:numPr>
        <w:ind w:left="252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Best time of day</w:t>
      </w:r>
    </w:p>
    <w:p w14:paraId="037E2594" w14:textId="77777777" w:rsidR="002D22D7" w:rsidRPr="002D22D7" w:rsidRDefault="002D22D7" w:rsidP="00746EA3">
      <w:pPr>
        <w:numPr>
          <w:ilvl w:val="0"/>
          <w:numId w:val="23"/>
        </w:numPr>
        <w:ind w:left="1440"/>
        <w:textAlignment w:val="center"/>
        <w:rPr>
          <w:rFonts w:ascii="Calibri" w:eastAsia="Times New Roman" w:hAnsi="Calibri" w:cs="Times New Roman"/>
          <w:sz w:val="22"/>
          <w:szCs w:val="22"/>
        </w:rPr>
      </w:pPr>
      <w:r w:rsidRPr="002D22D7">
        <w:rPr>
          <w:rFonts w:ascii="Calibri" w:eastAsia="Times New Roman" w:hAnsi="Calibri" w:cs="Times New Roman"/>
          <w:sz w:val="22"/>
          <w:szCs w:val="22"/>
        </w:rPr>
        <w:t>Dismiss</w:t>
      </w:r>
      <w:r w:rsidR="003458E4">
        <w:rPr>
          <w:rFonts w:ascii="Calibri" w:eastAsia="Times New Roman" w:hAnsi="Calibri" w:cs="Times New Roman"/>
          <w:sz w:val="22"/>
          <w:szCs w:val="22"/>
        </w:rPr>
        <w:t>al</w:t>
      </w:r>
    </w:p>
    <w:p w14:paraId="19745338" w14:textId="77777777" w:rsidR="00971890" w:rsidRPr="00971890" w:rsidRDefault="00971890" w:rsidP="00971890">
      <w:pPr>
        <w:pStyle w:val="Heading1"/>
      </w:pPr>
      <w:r w:rsidRPr="00971890">
        <w:lastRenderedPageBreak/>
        <w:t>Discussion</w:t>
      </w:r>
    </w:p>
    <w:p w14:paraId="1EA94484" w14:textId="77777777" w:rsidR="002D22D7" w:rsidRPr="00B94D9A" w:rsidRDefault="002D22D7" w:rsidP="00746EA3">
      <w:pPr>
        <w:pStyle w:val="ListParagraph"/>
        <w:numPr>
          <w:ilvl w:val="0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B94D9A">
        <w:rPr>
          <w:rFonts w:asciiTheme="minorHAnsi" w:hAnsiTheme="minorHAnsi" w:cs="Arial"/>
          <w:sz w:val="22"/>
          <w:szCs w:val="22"/>
        </w:rPr>
        <w:t>Welcome</w:t>
      </w:r>
    </w:p>
    <w:p w14:paraId="5EB64621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Jason explained the reason for the impaired driving task force</w:t>
      </w:r>
    </w:p>
    <w:p w14:paraId="11AD5973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Fall between .03 and .06</w:t>
      </w:r>
    </w:p>
    <w:p w14:paraId="424D551D" w14:textId="77777777" w:rsidR="002D22D7" w:rsidRPr="00971890" w:rsidRDefault="003458E4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Working towards a three-</w:t>
      </w:r>
      <w:r w:rsidR="002D22D7" w:rsidRPr="00971890">
        <w:rPr>
          <w:rFonts w:asciiTheme="minorHAnsi" w:hAnsiTheme="minorHAnsi" w:cs="Arial"/>
          <w:sz w:val="22"/>
          <w:szCs w:val="22"/>
        </w:rPr>
        <w:t>year strategic plan</w:t>
      </w:r>
    </w:p>
    <w:p w14:paraId="2BC70630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Task force is proving to be very beneficial</w:t>
      </w:r>
    </w:p>
    <w:p w14:paraId="0D453250" w14:textId="77777777" w:rsidR="002D22D7" w:rsidRPr="00971890" w:rsidRDefault="00971890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Allows people to</w:t>
      </w:r>
      <w:r w:rsidR="002D22D7" w:rsidRPr="00971890">
        <w:rPr>
          <w:rFonts w:asciiTheme="minorHAnsi" w:hAnsiTheme="minorHAnsi" w:cs="Arial"/>
          <w:sz w:val="22"/>
          <w:szCs w:val="22"/>
        </w:rPr>
        <w:t xml:space="preserve"> see what the state of Tennessee is achieving when it comes to Impaired Driving</w:t>
      </w:r>
    </w:p>
    <w:p w14:paraId="32A7D67E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Different departments in the state are trying to achieve one thing but going different ways about it</w:t>
      </w:r>
    </w:p>
    <w:p w14:paraId="6BDC78C9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Introductions</w:t>
      </w:r>
      <w:r w:rsidR="0069328C">
        <w:rPr>
          <w:rFonts w:asciiTheme="minorHAnsi" w:hAnsiTheme="minorHAnsi" w:cs="Arial"/>
          <w:sz w:val="22"/>
          <w:szCs w:val="22"/>
        </w:rPr>
        <w:t xml:space="preserve"> (</w:t>
      </w:r>
      <w:r w:rsidR="0069328C">
        <w:rPr>
          <w:rFonts w:asciiTheme="minorHAnsi" w:hAnsiTheme="minorHAnsi" w:cs="Arial"/>
          <w:i/>
          <w:sz w:val="22"/>
          <w:szCs w:val="22"/>
        </w:rPr>
        <w:t>details only provided for new attendees)</w:t>
      </w:r>
    </w:p>
    <w:p w14:paraId="0412AF22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Jason Ivey</w:t>
      </w:r>
    </w:p>
    <w:p w14:paraId="5BD5656B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Richard Holt</w:t>
      </w:r>
    </w:p>
    <w:p w14:paraId="24A0B14F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Patrick Dolan</w:t>
      </w:r>
    </w:p>
    <w:p w14:paraId="43BEEBB5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Manage statistics office</w:t>
      </w:r>
    </w:p>
    <w:p w14:paraId="0E654796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Analyzing crash data for 10 years</w:t>
      </w:r>
    </w:p>
    <w:p w14:paraId="5E780E3F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Here in place of Task Force member, Chris Osbourn</w:t>
      </w:r>
    </w:p>
    <w:p w14:paraId="3EC76F0A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Terry Seay</w:t>
      </w:r>
    </w:p>
    <w:p w14:paraId="03FB988B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Tennessee Highway Safety office with Ignition Interlock</w:t>
      </w:r>
    </w:p>
    <w:p w14:paraId="6617D207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Inspect facilities that i</w:t>
      </w:r>
      <w:r w:rsidR="003458E4">
        <w:rPr>
          <w:rFonts w:asciiTheme="minorHAnsi" w:hAnsiTheme="minorHAnsi" w:cs="Arial"/>
          <w:sz w:val="22"/>
          <w:szCs w:val="22"/>
        </w:rPr>
        <w:t>nstall ignition interlock and p</w:t>
      </w:r>
      <w:r w:rsidRPr="00971890">
        <w:rPr>
          <w:rFonts w:asciiTheme="minorHAnsi" w:hAnsiTheme="minorHAnsi" w:cs="Arial"/>
          <w:sz w:val="22"/>
          <w:szCs w:val="22"/>
        </w:rPr>
        <w:t>e</w:t>
      </w:r>
      <w:r w:rsidR="003458E4">
        <w:rPr>
          <w:rFonts w:asciiTheme="minorHAnsi" w:hAnsiTheme="minorHAnsi" w:cs="Arial"/>
          <w:sz w:val="22"/>
          <w:szCs w:val="22"/>
        </w:rPr>
        <w:t>r</w:t>
      </w:r>
      <w:r w:rsidRPr="00971890">
        <w:rPr>
          <w:rFonts w:asciiTheme="minorHAnsi" w:hAnsiTheme="minorHAnsi" w:cs="Arial"/>
          <w:sz w:val="22"/>
          <w:szCs w:val="22"/>
        </w:rPr>
        <w:t>form outreach</w:t>
      </w:r>
    </w:p>
    <w:p w14:paraId="3AE145F6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Tim Massengill</w:t>
      </w:r>
    </w:p>
    <w:p w14:paraId="6F45CC06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Michael Hogan</w:t>
      </w:r>
    </w:p>
    <w:p w14:paraId="63B10454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Director of Driver's License</w:t>
      </w:r>
    </w:p>
    <w:p w14:paraId="18FFF7FD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12 years with TDOSHS</w:t>
      </w:r>
    </w:p>
    <w:p w14:paraId="2ED966D9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Tony Barham</w:t>
      </w:r>
    </w:p>
    <w:p w14:paraId="654B66AD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28 years law enforcement</w:t>
      </w:r>
    </w:p>
    <w:p w14:paraId="18AEDE81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Oversees:</w:t>
      </w:r>
    </w:p>
    <w:p w14:paraId="079AC4AC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Armed guard</w:t>
      </w:r>
    </w:p>
    <w:p w14:paraId="5777AABD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Interstate authority</w:t>
      </w:r>
    </w:p>
    <w:p w14:paraId="24DDED9A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Recruiting</w:t>
      </w:r>
    </w:p>
    <w:p w14:paraId="70F0F7B9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Citizens trooper academy</w:t>
      </w:r>
    </w:p>
    <w:p w14:paraId="675C58AF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Participation with TIMS</w:t>
      </w:r>
    </w:p>
    <w:p w14:paraId="5CC321BE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Here in place of Task Force member, Tracy Trott</w:t>
      </w:r>
    </w:p>
    <w:p w14:paraId="44F24CA4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Kate Ritchie</w:t>
      </w:r>
    </w:p>
    <w:p w14:paraId="1E730885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Executive Director of MADD</w:t>
      </w:r>
    </w:p>
    <w:p w14:paraId="3E1AA118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Support victims and families that have been killed by impaired drivers</w:t>
      </w:r>
    </w:p>
    <w:p w14:paraId="1EA2FA33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Legislation</w:t>
      </w:r>
    </w:p>
    <w:p w14:paraId="6D654041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In-school prevention programs</w:t>
      </w:r>
    </w:p>
    <w:p w14:paraId="605EF3A0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Rob Seesholtz</w:t>
      </w:r>
    </w:p>
    <w:p w14:paraId="35B51E43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Tennessee Department of Health </w:t>
      </w:r>
    </w:p>
    <w:p w14:paraId="0056C1B7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Oversees: Tennessee’s Trauma System</w:t>
      </w:r>
    </w:p>
    <w:p w14:paraId="1B524700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Michelle Consiglio-Young</w:t>
      </w:r>
    </w:p>
    <w:p w14:paraId="3E7A8359" w14:textId="77777777" w:rsidR="002D22D7" w:rsidRPr="00971890" w:rsidRDefault="002D22D7" w:rsidP="00746EA3">
      <w:pPr>
        <w:pStyle w:val="ListParagraph"/>
        <w:numPr>
          <w:ilvl w:val="3"/>
          <w:numId w:val="24"/>
        </w:numPr>
        <w:rPr>
          <w:rFonts w:asciiTheme="minorHAnsi" w:hAnsiTheme="minorHAnsi" w:cs="Arial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Assistant General Counsel for the Administrative Office of the Courts (AOC)</w:t>
      </w:r>
    </w:p>
    <w:p w14:paraId="7D0DC5F8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Legislation</w:t>
      </w:r>
    </w:p>
    <w:p w14:paraId="1470B6BA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Terry Ashe</w:t>
      </w:r>
    </w:p>
    <w:p w14:paraId="431ECC52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 w:cs="Arial"/>
          <w:sz w:val="22"/>
          <w:szCs w:val="22"/>
        </w:rPr>
      </w:pPr>
      <w:r w:rsidRPr="00971890">
        <w:rPr>
          <w:rFonts w:asciiTheme="minorHAnsi" w:hAnsiTheme="minorHAnsi"/>
          <w:sz w:val="22"/>
          <w:szCs w:val="22"/>
        </w:rPr>
        <w:t>E</w:t>
      </w:r>
      <w:r w:rsidRPr="00971890">
        <w:rPr>
          <w:rFonts w:asciiTheme="minorHAnsi" w:hAnsiTheme="minorHAnsi" w:cs="Arial"/>
          <w:sz w:val="22"/>
          <w:szCs w:val="22"/>
        </w:rPr>
        <w:t>xecutive Director of the Tennessee</w:t>
      </w:r>
      <w:r w:rsidR="00971890">
        <w:rPr>
          <w:rFonts w:asciiTheme="minorHAnsi" w:hAnsiTheme="minorHAnsi" w:cs="Arial"/>
          <w:sz w:val="22"/>
          <w:szCs w:val="22"/>
        </w:rPr>
        <w:t xml:space="preserve"> </w:t>
      </w:r>
      <w:r w:rsidRPr="00971890">
        <w:rPr>
          <w:rFonts w:asciiTheme="minorHAnsi" w:hAnsiTheme="minorHAnsi" w:cs="Arial"/>
          <w:sz w:val="22"/>
          <w:szCs w:val="22"/>
        </w:rPr>
        <w:t>Sheriffs’ Association</w:t>
      </w:r>
    </w:p>
    <w:p w14:paraId="0F913BF6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Retired from Wilson County</w:t>
      </w:r>
    </w:p>
    <w:p w14:paraId="51B5FB7F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Tom Kimball</w:t>
      </w:r>
    </w:p>
    <w:p w14:paraId="4D7E1AA4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Traffic Safety resource prosecutor</w:t>
      </w:r>
    </w:p>
    <w:p w14:paraId="79D0E7CE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Resource for prosecutors</w:t>
      </w:r>
    </w:p>
    <w:p w14:paraId="5E59CF0F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lastRenderedPageBreak/>
        <w:t>Provides Training</w:t>
      </w:r>
    </w:p>
    <w:p w14:paraId="36694ACA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Kyle Anderson</w:t>
      </w:r>
    </w:p>
    <w:p w14:paraId="00670725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Started at Metro Nashville Police Department</w:t>
      </w:r>
      <w:r w:rsidR="00971890">
        <w:rPr>
          <w:rFonts w:asciiTheme="minorHAnsi" w:hAnsiTheme="minorHAnsi" w:cs="Arial"/>
          <w:sz w:val="22"/>
          <w:szCs w:val="22"/>
        </w:rPr>
        <w:t xml:space="preserve"> (9 years)</w:t>
      </w:r>
    </w:p>
    <w:p w14:paraId="0B89CF2A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Last 12 years at the District Attorney's Office</w:t>
      </w:r>
    </w:p>
    <w:p w14:paraId="40DD44FE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Team leader of the  vehicle homicide division</w:t>
      </w:r>
    </w:p>
    <w:p w14:paraId="03AC981D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Works on all driving related offenses</w:t>
      </w:r>
    </w:p>
    <w:p w14:paraId="0F543E8B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Samera Zavaro</w:t>
      </w:r>
    </w:p>
    <w:p w14:paraId="2DF02234" w14:textId="77777777" w:rsidR="002D22D7" w:rsidRPr="00971890" w:rsidRDefault="002D22D7" w:rsidP="00746EA3">
      <w:pPr>
        <w:pStyle w:val="ListParagraph"/>
        <w:numPr>
          <w:ilvl w:val="3"/>
          <w:numId w:val="24"/>
        </w:numPr>
        <w:rPr>
          <w:rFonts w:asciiTheme="minorHAnsi" w:hAnsiTheme="minorHAnsi" w:cs="Arial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Special Agent/Forensic Scientist Supervisor, LIMS Administrator for the Tennessee Bureau of Investigation</w:t>
      </w:r>
    </w:p>
    <w:p w14:paraId="705CF835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25 years with TBI</w:t>
      </w:r>
    </w:p>
    <w:p w14:paraId="39AB08DC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Bobby Straughter</w:t>
      </w:r>
    </w:p>
    <w:p w14:paraId="717FA048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TDOC</w:t>
      </w:r>
      <w:r w:rsidR="00971890" w:rsidRPr="00971890">
        <w:rPr>
          <w:rFonts w:asciiTheme="minorHAnsi" w:hAnsiTheme="minorHAnsi" w:cs="Arial"/>
          <w:sz w:val="22"/>
          <w:szCs w:val="22"/>
        </w:rPr>
        <w:t>,</w:t>
      </w:r>
      <w:r w:rsidR="00971890">
        <w:rPr>
          <w:rFonts w:asciiTheme="minorHAnsi" w:hAnsiTheme="minorHAnsi" w:cs="Arial"/>
          <w:sz w:val="22"/>
          <w:szCs w:val="22"/>
        </w:rPr>
        <w:t xml:space="preserve"> </w:t>
      </w:r>
      <w:r w:rsidRPr="00971890">
        <w:rPr>
          <w:rFonts w:asciiTheme="minorHAnsi" w:hAnsiTheme="minorHAnsi" w:cs="Arial"/>
          <w:sz w:val="22"/>
          <w:szCs w:val="22"/>
        </w:rPr>
        <w:t>Assistant Commissioner of Community Supervision</w:t>
      </w:r>
    </w:p>
    <w:p w14:paraId="4834EB7B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3 years</w:t>
      </w:r>
    </w:p>
    <w:p w14:paraId="313ABB4E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Serves as the Interstate Compact Administrator</w:t>
      </w:r>
    </w:p>
    <w:p w14:paraId="35306F36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Megan Buell</w:t>
      </w:r>
    </w:p>
    <w:p w14:paraId="1E273639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Rod Bragg</w:t>
      </w:r>
    </w:p>
    <w:p w14:paraId="6157E6BF" w14:textId="77777777" w:rsidR="002D22D7" w:rsidRPr="00B94D9A" w:rsidRDefault="002D22D7" w:rsidP="00746EA3">
      <w:pPr>
        <w:pStyle w:val="ListParagraph"/>
        <w:numPr>
          <w:ilvl w:val="0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B94D9A">
        <w:rPr>
          <w:rFonts w:asciiTheme="minorHAnsi" w:hAnsiTheme="minorHAnsi" w:cs="Arial"/>
          <w:sz w:val="22"/>
          <w:szCs w:val="22"/>
        </w:rPr>
        <w:t>Documents that have been approved</w:t>
      </w:r>
    </w:p>
    <w:p w14:paraId="043C1684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Charter</w:t>
      </w:r>
    </w:p>
    <w:p w14:paraId="1038735D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Amendments that were approved</w:t>
      </w:r>
    </w:p>
    <w:p w14:paraId="60AE6D1B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No major or significant items were changed from the original</w:t>
      </w:r>
    </w:p>
    <w:p w14:paraId="1E9C991A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Current Task Force Members</w:t>
      </w:r>
    </w:p>
    <w:p w14:paraId="78AA2A52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Quarterly meetings</w:t>
      </w:r>
    </w:p>
    <w:p w14:paraId="33268E9D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System provides structure for the membership</w:t>
      </w:r>
    </w:p>
    <w:p w14:paraId="6939FC91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Quarterly meetings will start at the end of July/Start of September</w:t>
      </w:r>
    </w:p>
    <w:p w14:paraId="709B3737" w14:textId="77777777" w:rsidR="002D22D7" w:rsidRPr="00971890" w:rsidRDefault="002D22D7" w:rsidP="00746EA3">
      <w:pPr>
        <w:pStyle w:val="ListParagraph"/>
        <w:numPr>
          <w:ilvl w:val="0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Review and Adoption of Last Minutes</w:t>
      </w:r>
    </w:p>
    <w:p w14:paraId="0DA23271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Tom Kimball bought up needing someone in </w:t>
      </w:r>
      <w:r w:rsidR="00846FA0">
        <w:rPr>
          <w:rFonts w:asciiTheme="minorHAnsi" w:hAnsiTheme="minorHAnsi" w:cs="Arial"/>
          <w:sz w:val="22"/>
          <w:szCs w:val="22"/>
        </w:rPr>
        <w:t xml:space="preserve">the </w:t>
      </w:r>
      <w:r w:rsidRPr="00971890">
        <w:rPr>
          <w:rFonts w:asciiTheme="minorHAnsi" w:hAnsiTheme="minorHAnsi" w:cs="Arial"/>
          <w:sz w:val="22"/>
          <w:szCs w:val="22"/>
        </w:rPr>
        <w:t>trenches and invited Kyle Anderson from the district attorney's office</w:t>
      </w:r>
    </w:p>
    <w:p w14:paraId="2275DD76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Jason Ivey believes that Kyle Anderson will fulfill a need that the Task Force has</w:t>
      </w:r>
    </w:p>
    <w:p w14:paraId="1EBDCB7D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Terry Ashe motions to approve minutes</w:t>
      </w:r>
    </w:p>
    <w:p w14:paraId="72344928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Megan Buell seconds the motion</w:t>
      </w:r>
    </w:p>
    <w:p w14:paraId="5AE78010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Jason Ivey </w:t>
      </w:r>
      <w:r w:rsidR="00846FA0">
        <w:rPr>
          <w:rFonts w:asciiTheme="minorHAnsi" w:hAnsiTheme="minorHAnsi" w:cs="Arial"/>
          <w:sz w:val="22"/>
          <w:szCs w:val="22"/>
        </w:rPr>
        <w:t>inquir</w:t>
      </w:r>
      <w:r w:rsidR="00B94D9A" w:rsidRPr="00971890">
        <w:rPr>
          <w:rFonts w:asciiTheme="minorHAnsi" w:hAnsiTheme="minorHAnsi" w:cs="Arial"/>
          <w:sz w:val="22"/>
          <w:szCs w:val="22"/>
        </w:rPr>
        <w:t>es</w:t>
      </w:r>
      <w:r w:rsidR="00B94D9A">
        <w:rPr>
          <w:rFonts w:asciiTheme="minorHAnsi" w:hAnsiTheme="minorHAnsi" w:cs="Arial"/>
          <w:sz w:val="22"/>
          <w:szCs w:val="22"/>
        </w:rPr>
        <w:t xml:space="preserve"> </w:t>
      </w:r>
      <w:r w:rsidRPr="00971890">
        <w:rPr>
          <w:rFonts w:asciiTheme="minorHAnsi" w:hAnsiTheme="minorHAnsi" w:cs="Arial"/>
          <w:sz w:val="22"/>
          <w:szCs w:val="22"/>
        </w:rPr>
        <w:t>about any discussion</w:t>
      </w:r>
    </w:p>
    <w:p w14:paraId="7E28BB74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No discussion</w:t>
      </w:r>
    </w:p>
    <w:p w14:paraId="7BAC4294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Approved by membership </w:t>
      </w:r>
    </w:p>
    <w:p w14:paraId="1A832845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Motion carries</w:t>
      </w:r>
    </w:p>
    <w:p w14:paraId="34ACA653" w14:textId="77777777" w:rsidR="002D22D7" w:rsidRPr="00971890" w:rsidRDefault="002D22D7" w:rsidP="00746EA3">
      <w:pPr>
        <w:pStyle w:val="ListParagraph"/>
        <w:numPr>
          <w:ilvl w:val="0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Vote and Approve additional members</w:t>
      </w:r>
    </w:p>
    <w:p w14:paraId="5E758E06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Additional members are for areas that need representation on the Task Force </w:t>
      </w:r>
    </w:p>
    <w:p w14:paraId="5ED66E25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Discussion was held to have large regional law enforcement representatives</w:t>
      </w:r>
    </w:p>
    <w:p w14:paraId="634C65D8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Jason Ivey reached out to regional THSO law enforcement liaisons</w:t>
      </w:r>
    </w:p>
    <w:p w14:paraId="04EBF899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5 candidates were proposed to fulfill this area</w:t>
      </w:r>
    </w:p>
    <w:p w14:paraId="6BACB2FC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East region representative </w:t>
      </w:r>
    </w:p>
    <w:p w14:paraId="5B5B7098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Two west region representatives</w:t>
      </w:r>
    </w:p>
    <w:p w14:paraId="5DFB6B95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Mike Gill</w:t>
      </w:r>
      <w:r w:rsidR="00846FA0">
        <w:rPr>
          <w:rFonts w:asciiTheme="minorHAnsi" w:hAnsiTheme="minorHAnsi" w:cs="Arial"/>
          <w:sz w:val="22"/>
          <w:szCs w:val="22"/>
        </w:rPr>
        <w:t>il</w:t>
      </w:r>
      <w:r w:rsidRPr="00971890">
        <w:rPr>
          <w:rFonts w:asciiTheme="minorHAnsi" w:hAnsiTheme="minorHAnsi" w:cs="Arial"/>
          <w:sz w:val="22"/>
          <w:szCs w:val="22"/>
        </w:rPr>
        <w:t>and is currently moving up the Metro Nashville Police Department hierarchy to get approval to join the task force</w:t>
      </w:r>
    </w:p>
    <w:p w14:paraId="115B1058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An additional member from the TN Department of Correction </w:t>
      </w:r>
    </w:p>
    <w:p w14:paraId="6D8EB1F2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A member from the Administrative of the Courts </w:t>
      </w:r>
    </w:p>
    <w:p w14:paraId="164D70AD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Jason Ivey nominates Kyle Anderson from the District Attorney's 20th district for membership</w:t>
      </w:r>
    </w:p>
    <w:p w14:paraId="33E855B8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Tom Kimball motions for Kyle Anderson to join the Task Force</w:t>
      </w:r>
    </w:p>
    <w:p w14:paraId="732D4883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Samera Zavaro seconds</w:t>
      </w:r>
    </w:p>
    <w:p w14:paraId="2B43AD2C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Approved by the task force</w:t>
      </w:r>
    </w:p>
    <w:p w14:paraId="5E5733E5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Motion carries</w:t>
      </w:r>
    </w:p>
    <w:p w14:paraId="526EB9E6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lastRenderedPageBreak/>
        <w:t>Terry Ashe motions to approve the members selected for membership to the task force</w:t>
      </w:r>
    </w:p>
    <w:p w14:paraId="7CDE80FF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Kate Ritchie seconds</w:t>
      </w:r>
    </w:p>
    <w:p w14:paraId="7F07ABAC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Approved by membership</w:t>
      </w:r>
    </w:p>
    <w:p w14:paraId="6451DB32" w14:textId="77777777" w:rsidR="002D22D7" w:rsidRPr="00971890" w:rsidRDefault="00846FA0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Mo</w:t>
      </w:r>
      <w:r w:rsidR="002D22D7" w:rsidRPr="00971890">
        <w:rPr>
          <w:rFonts w:asciiTheme="minorHAnsi" w:hAnsiTheme="minorHAnsi" w:cs="Arial"/>
          <w:sz w:val="22"/>
          <w:szCs w:val="22"/>
        </w:rPr>
        <w:t>tion carries</w:t>
      </w:r>
    </w:p>
    <w:p w14:paraId="3352F4CA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Tom Kimba</w:t>
      </w:r>
      <w:r w:rsidR="00846FA0">
        <w:rPr>
          <w:rFonts w:asciiTheme="minorHAnsi" w:hAnsiTheme="minorHAnsi" w:cs="Arial"/>
          <w:sz w:val="22"/>
          <w:szCs w:val="22"/>
        </w:rPr>
        <w:t>ll proposed an individual from</w:t>
      </w:r>
      <w:r w:rsidR="003655DC">
        <w:rPr>
          <w:rFonts w:asciiTheme="minorHAnsi" w:hAnsiTheme="minorHAnsi" w:cs="Arial"/>
          <w:sz w:val="22"/>
          <w:szCs w:val="22"/>
        </w:rPr>
        <w:t xml:space="preserve"> </w:t>
      </w:r>
      <w:r w:rsidRPr="00971890">
        <w:rPr>
          <w:rFonts w:asciiTheme="minorHAnsi" w:hAnsiTheme="minorHAnsi" w:cs="Arial"/>
          <w:sz w:val="22"/>
          <w:szCs w:val="22"/>
        </w:rPr>
        <w:t xml:space="preserve">local parole and probation </w:t>
      </w:r>
    </w:p>
    <w:p w14:paraId="1085CB3E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Misdemeanor services level </w:t>
      </w:r>
    </w:p>
    <w:p w14:paraId="77D2C58A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Only felons get to correction level</w:t>
      </w:r>
    </w:p>
    <w:p w14:paraId="6BF12BED" w14:textId="77777777" w:rsidR="002D22D7" w:rsidRPr="00971890" w:rsidRDefault="002D22D7" w:rsidP="00746EA3">
      <w:pPr>
        <w:pStyle w:val="ListParagraph"/>
        <w:numPr>
          <w:ilvl w:val="3"/>
          <w:numId w:val="24"/>
        </w:numPr>
        <w:rPr>
          <w:rFonts w:asciiTheme="minorHAnsi" w:hAnsiTheme="minorHAnsi" w:cs="Arial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Monitoring of both felonies and misdemeanors are needed</w:t>
      </w:r>
    </w:p>
    <w:p w14:paraId="1E2F1969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Kyle Anderson proposed Stephanie Krivchner</w:t>
      </w:r>
    </w:p>
    <w:p w14:paraId="0FEEA3CB" w14:textId="0C35BDD9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Stephanie Krivchner </w:t>
      </w:r>
      <w:r w:rsidR="00846FA0">
        <w:rPr>
          <w:rFonts w:asciiTheme="minorHAnsi" w:hAnsiTheme="minorHAnsi" w:cs="Arial"/>
          <w:sz w:val="22"/>
          <w:szCs w:val="22"/>
        </w:rPr>
        <w:t xml:space="preserve">is a probation officer </w:t>
      </w:r>
      <w:r w:rsidR="00D70352">
        <w:rPr>
          <w:rFonts w:asciiTheme="minorHAnsi" w:hAnsiTheme="minorHAnsi" w:cs="Arial"/>
          <w:sz w:val="22"/>
          <w:szCs w:val="22"/>
        </w:rPr>
        <w:t>who</w:t>
      </w:r>
      <w:r w:rsidR="00846FA0">
        <w:rPr>
          <w:rFonts w:asciiTheme="minorHAnsi" w:hAnsiTheme="minorHAnsi" w:cs="Arial"/>
          <w:sz w:val="22"/>
          <w:szCs w:val="22"/>
        </w:rPr>
        <w:t xml:space="preserve"> work</w:t>
      </w:r>
      <w:r w:rsidRPr="00971890">
        <w:rPr>
          <w:rFonts w:asciiTheme="minorHAnsi" w:hAnsiTheme="minorHAnsi" w:cs="Arial"/>
          <w:sz w:val="22"/>
          <w:szCs w:val="22"/>
        </w:rPr>
        <w:t>s for Davidson County Administration of the Courts</w:t>
      </w:r>
    </w:p>
    <w:p w14:paraId="510E63A2" w14:textId="77777777" w:rsidR="002D22D7" w:rsidRPr="00971890" w:rsidRDefault="002D22D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With three new nominees</w:t>
      </w:r>
      <w:r w:rsidR="00B94D9A">
        <w:rPr>
          <w:rFonts w:asciiTheme="minorHAnsi" w:hAnsiTheme="minorHAnsi" w:cs="Arial"/>
          <w:sz w:val="22"/>
          <w:szCs w:val="22"/>
        </w:rPr>
        <w:t>,</w:t>
      </w:r>
      <w:r w:rsidRPr="00971890">
        <w:rPr>
          <w:rFonts w:asciiTheme="minorHAnsi" w:hAnsiTheme="minorHAnsi" w:cs="Arial"/>
          <w:sz w:val="22"/>
          <w:szCs w:val="22"/>
        </w:rPr>
        <w:t xml:space="preserve"> which will be voted on by email, the full membership will attend the first quarterly meeting</w:t>
      </w:r>
    </w:p>
    <w:p w14:paraId="3011233B" w14:textId="77777777" w:rsidR="002D22D7" w:rsidRPr="00971890" w:rsidRDefault="002D22D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Terry Ashe inquired if the next meeting would also be hosted at Tennessee Bureau of Investigation</w:t>
      </w:r>
    </w:p>
    <w:p w14:paraId="1C815F0F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Other places to host the task force meetings were also proposed by the membership</w:t>
      </w:r>
    </w:p>
    <w:p w14:paraId="2A288703" w14:textId="77777777" w:rsidR="002D22D7" w:rsidRPr="00971890" w:rsidRDefault="002D22D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 xml:space="preserve">Tony Barham offered the </w:t>
      </w:r>
      <w:r w:rsidR="00846FA0">
        <w:rPr>
          <w:rFonts w:asciiTheme="minorHAnsi" w:hAnsiTheme="minorHAnsi" w:cs="Arial"/>
          <w:sz w:val="22"/>
          <w:szCs w:val="22"/>
        </w:rPr>
        <w:t xml:space="preserve">THP </w:t>
      </w:r>
      <w:r w:rsidRPr="00971890">
        <w:rPr>
          <w:rFonts w:asciiTheme="minorHAnsi" w:hAnsiTheme="minorHAnsi" w:cs="Arial"/>
          <w:sz w:val="22"/>
          <w:szCs w:val="22"/>
        </w:rPr>
        <w:t>training center as an option</w:t>
      </w:r>
    </w:p>
    <w:p w14:paraId="6FD03948" w14:textId="77777777" w:rsidR="002D22D7" w:rsidRPr="00971890" w:rsidRDefault="002D22D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971890">
        <w:rPr>
          <w:rFonts w:asciiTheme="minorHAnsi" w:hAnsiTheme="minorHAnsi" w:cs="Arial"/>
          <w:sz w:val="22"/>
          <w:szCs w:val="22"/>
        </w:rPr>
        <w:t>Jason Ivey stated that parking is better at TBI than downtown</w:t>
      </w:r>
      <w:r w:rsidR="00846FA0">
        <w:rPr>
          <w:rFonts w:asciiTheme="minorHAnsi" w:hAnsiTheme="minorHAnsi" w:cs="Arial"/>
          <w:sz w:val="22"/>
          <w:szCs w:val="22"/>
        </w:rPr>
        <w:t>,</w:t>
      </w:r>
      <w:r w:rsidRPr="00971890">
        <w:rPr>
          <w:rFonts w:asciiTheme="minorHAnsi" w:hAnsiTheme="minorHAnsi" w:cs="Arial"/>
          <w:sz w:val="22"/>
          <w:szCs w:val="22"/>
        </w:rPr>
        <w:t xml:space="preserve"> but the matter can be discussed at a later time</w:t>
      </w:r>
    </w:p>
    <w:p w14:paraId="22326C07" w14:textId="77777777" w:rsidR="00AD1BA7" w:rsidRPr="00AD1BA7" w:rsidRDefault="00AD1BA7" w:rsidP="00746EA3">
      <w:pPr>
        <w:pStyle w:val="ListParagraph"/>
        <w:numPr>
          <w:ilvl w:val="3"/>
          <w:numId w:val="24"/>
        </w:numPr>
        <w:ind w:left="720"/>
        <w:textAlignment w:val="center"/>
        <w:rPr>
          <w:rFonts w:asciiTheme="minorHAnsi" w:hAnsiTheme="minorHAnsi"/>
          <w:sz w:val="22"/>
          <w:szCs w:val="22"/>
        </w:rPr>
      </w:pPr>
      <w:r w:rsidRPr="00AD1BA7">
        <w:rPr>
          <w:rFonts w:asciiTheme="minorHAnsi" w:hAnsiTheme="minorHAnsi" w:cs="Arial"/>
          <w:sz w:val="22"/>
          <w:szCs w:val="22"/>
        </w:rPr>
        <w:t>Opportunity for attendees to discuss items in their camp</w:t>
      </w:r>
    </w:p>
    <w:p w14:paraId="03671F8A" w14:textId="77777777" w:rsidR="00AD1BA7" w:rsidRPr="00AD1BA7" w:rsidRDefault="00AD1BA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AD1BA7">
        <w:rPr>
          <w:rFonts w:asciiTheme="minorHAnsi" w:hAnsiTheme="minorHAnsi" w:cs="Arial"/>
          <w:sz w:val="22"/>
          <w:szCs w:val="22"/>
        </w:rPr>
        <w:t>Terry Ashe introduces the topic of bills and possibility of vetting them through this committee as it pertains to impaired driving</w:t>
      </w:r>
    </w:p>
    <w:p w14:paraId="2631A031" w14:textId="77777777" w:rsidR="00AD1BA7" w:rsidRPr="00AD1BA7" w:rsidRDefault="00AD1BA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AD1BA7">
        <w:rPr>
          <w:rFonts w:asciiTheme="minorHAnsi" w:hAnsiTheme="minorHAnsi" w:cs="Arial"/>
          <w:sz w:val="22"/>
          <w:szCs w:val="22"/>
        </w:rPr>
        <w:t xml:space="preserve">Jason Ivey proposes idea of utilizing legislative liaisons and bringing them in to present the bills </w:t>
      </w:r>
    </w:p>
    <w:p w14:paraId="58DB2DF9" w14:textId="77777777" w:rsidR="00AD1BA7" w:rsidRPr="00AD1BA7" w:rsidRDefault="00AD1BA7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AD1BA7">
        <w:rPr>
          <w:rFonts w:asciiTheme="minorHAnsi" w:hAnsiTheme="minorHAnsi" w:cs="Arial"/>
          <w:sz w:val="22"/>
          <w:szCs w:val="22"/>
        </w:rPr>
        <w:t>Tom Kimball inquired whether this task force could pull things in to make legislation</w:t>
      </w:r>
    </w:p>
    <w:p w14:paraId="6B7F8FCF" w14:textId="77777777" w:rsidR="00A92087" w:rsidRPr="00A92087" w:rsidRDefault="00A92087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A92087">
        <w:rPr>
          <w:rFonts w:asciiTheme="minorHAnsi" w:hAnsiTheme="minorHAnsi"/>
          <w:sz w:val="22"/>
          <w:szCs w:val="22"/>
        </w:rPr>
        <w:t>Megan Buell states that this is a valid question</w:t>
      </w:r>
    </w:p>
    <w:p w14:paraId="17BCD6B0" w14:textId="77777777" w:rsidR="00A92087" w:rsidRPr="00A92087" w:rsidRDefault="00A9208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A92087">
        <w:rPr>
          <w:rFonts w:asciiTheme="minorHAnsi" w:hAnsiTheme="minorHAnsi"/>
          <w:sz w:val="22"/>
          <w:szCs w:val="22"/>
        </w:rPr>
        <w:t xml:space="preserve">Most DUI bills this task force is looking at comes from Safety and Homeland Security; </w:t>
      </w:r>
    </w:p>
    <w:p w14:paraId="4284D35D" w14:textId="77777777" w:rsidR="00A92087" w:rsidRDefault="00A92087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A92087">
        <w:rPr>
          <w:rFonts w:asciiTheme="minorHAnsi" w:hAnsiTheme="minorHAnsi"/>
          <w:sz w:val="22"/>
          <w:szCs w:val="22"/>
        </w:rPr>
        <w:t>The task force would need to get the commissioner of the Department of Safety and Homeland Security on board</w:t>
      </w:r>
    </w:p>
    <w:p w14:paraId="7CAD5DD0" w14:textId="77777777" w:rsidR="00A92087" w:rsidRPr="00A92087" w:rsidRDefault="00A9208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A92087">
        <w:rPr>
          <w:rFonts w:asciiTheme="minorHAnsi" w:hAnsiTheme="minorHAnsi"/>
          <w:sz w:val="22"/>
          <w:szCs w:val="22"/>
        </w:rPr>
        <w:t>The consensus was at this time the Task Force could not</w:t>
      </w:r>
    </w:p>
    <w:p w14:paraId="21F4FC43" w14:textId="77777777" w:rsidR="00A92087" w:rsidRPr="00A92087" w:rsidRDefault="00A92087" w:rsidP="00746EA3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A92087">
        <w:rPr>
          <w:rFonts w:asciiTheme="minorHAnsi" w:hAnsiTheme="minorHAnsi"/>
          <w:sz w:val="22"/>
          <w:szCs w:val="22"/>
        </w:rPr>
        <w:t xml:space="preserve">This task force and its membership </w:t>
      </w:r>
      <w:r w:rsidR="00846FA0">
        <w:rPr>
          <w:rFonts w:asciiTheme="minorHAnsi" w:hAnsiTheme="minorHAnsi"/>
          <w:sz w:val="22"/>
          <w:szCs w:val="22"/>
        </w:rPr>
        <w:t>are</w:t>
      </w:r>
      <w:r w:rsidRPr="00A92087">
        <w:rPr>
          <w:rFonts w:asciiTheme="minorHAnsi" w:hAnsiTheme="minorHAnsi"/>
          <w:sz w:val="22"/>
          <w:szCs w:val="22"/>
        </w:rPr>
        <w:t xml:space="preserve"> more robust than any in the past, but just </w:t>
      </w:r>
      <w:r w:rsidR="00846FA0">
        <w:rPr>
          <w:rFonts w:asciiTheme="minorHAnsi" w:hAnsiTheme="minorHAnsi"/>
          <w:sz w:val="22"/>
          <w:szCs w:val="22"/>
        </w:rPr>
        <w:t xml:space="preserve">is </w:t>
      </w:r>
      <w:r w:rsidRPr="00A92087">
        <w:rPr>
          <w:rFonts w:asciiTheme="minorHAnsi" w:hAnsiTheme="minorHAnsi"/>
          <w:sz w:val="22"/>
          <w:szCs w:val="22"/>
        </w:rPr>
        <w:t>not at that point</w:t>
      </w:r>
    </w:p>
    <w:p w14:paraId="4E7E4804" w14:textId="77777777" w:rsidR="00746EA3" w:rsidRPr="00746EA3" w:rsidRDefault="00746EA3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>Tom Kimball states most of the last DUI laws for the last decade came from DUI task forces</w:t>
      </w:r>
    </w:p>
    <w:p w14:paraId="5D9DABB3" w14:textId="77777777" w:rsidR="00746EA3" w:rsidRPr="00746EA3" w:rsidRDefault="00746EA3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 xml:space="preserve">Megan Buell asked if it would be beneficial to see Rep. William Lambuth (DUI Enforcement) </w:t>
      </w:r>
    </w:p>
    <w:p w14:paraId="04D0E199" w14:textId="77777777" w:rsidR="00746EA3" w:rsidRPr="00746EA3" w:rsidRDefault="00746EA3" w:rsidP="00746EA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>Tom Kimball suggests as a guest speaker to a meeting</w:t>
      </w:r>
    </w:p>
    <w:p w14:paraId="5C6B6FD0" w14:textId="77777777" w:rsidR="00746EA3" w:rsidRPr="00746EA3" w:rsidRDefault="00746EA3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>Jason Ivey states that this task force is better structured and organized than the last few years</w:t>
      </w:r>
    </w:p>
    <w:p w14:paraId="20AD7879" w14:textId="77777777" w:rsidR="00746EA3" w:rsidRPr="00746EA3" w:rsidRDefault="00746EA3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>Quarterly system of meetings</w:t>
      </w:r>
    </w:p>
    <w:p w14:paraId="39F381BD" w14:textId="77777777" w:rsidR="00746EA3" w:rsidRPr="00746EA3" w:rsidRDefault="00746EA3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 xml:space="preserve">The THSO cannot lobby; THSO can only discuss </w:t>
      </w:r>
    </w:p>
    <w:p w14:paraId="4DC509F3" w14:textId="77777777" w:rsidR="00746EA3" w:rsidRPr="00746EA3" w:rsidRDefault="00746EA3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>Tom Kimball proposes to drive some discussion of what needs to be done; not write the laws themselves</w:t>
      </w:r>
    </w:p>
    <w:p w14:paraId="1B1B8466" w14:textId="77777777" w:rsidR="00746EA3" w:rsidRPr="00746EA3" w:rsidRDefault="00746EA3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 xml:space="preserve">Samera Zavaro states it would be an opportunity to be a resource because of our combined differences </w:t>
      </w:r>
    </w:p>
    <w:p w14:paraId="09B2FDB9" w14:textId="77777777" w:rsidR="00746EA3" w:rsidRPr="00746EA3" w:rsidRDefault="00746EA3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>Kate Ritchie states she can carry the legislation as can Maggi Duncan and Terry Ashe</w:t>
      </w:r>
    </w:p>
    <w:p w14:paraId="32BC4C51" w14:textId="77777777" w:rsidR="00746EA3" w:rsidRPr="00746EA3" w:rsidRDefault="00746EA3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>Jason Ivey states he has a vision of what this task force will look like in the future</w:t>
      </w:r>
    </w:p>
    <w:p w14:paraId="7CC89C69" w14:textId="77777777" w:rsidR="00746EA3" w:rsidRPr="00746EA3" w:rsidRDefault="00746EA3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>Based on everyone’s individual camps</w:t>
      </w:r>
    </w:p>
    <w:p w14:paraId="372551F2" w14:textId="77777777" w:rsidR="00746EA3" w:rsidRPr="00746EA3" w:rsidRDefault="00746EA3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lastRenderedPageBreak/>
        <w:t>Membership learns what everyone is doing, but will not put out a package like the aforementioned DUI task force</w:t>
      </w:r>
    </w:p>
    <w:p w14:paraId="2DC576AC" w14:textId="77777777" w:rsidR="00746EA3" w:rsidRPr="00746EA3" w:rsidRDefault="00746EA3" w:rsidP="00746EA3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 xml:space="preserve">Terry Ashe suggests legislation we will see </w:t>
      </w:r>
      <w:r>
        <w:rPr>
          <w:rFonts w:asciiTheme="minorHAnsi" w:hAnsiTheme="minorHAnsi" w:cs="Arial"/>
          <w:sz w:val="22"/>
          <w:szCs w:val="22"/>
        </w:rPr>
        <w:t xml:space="preserve">in the future </w:t>
      </w:r>
      <w:r w:rsidRPr="00746EA3">
        <w:rPr>
          <w:rFonts w:asciiTheme="minorHAnsi" w:hAnsiTheme="minorHAnsi" w:cs="Arial"/>
          <w:sz w:val="22"/>
          <w:szCs w:val="22"/>
        </w:rPr>
        <w:t>will be driven by treatment rehabilitation</w:t>
      </w:r>
    </w:p>
    <w:p w14:paraId="0B668273" w14:textId="77777777" w:rsidR="00746EA3" w:rsidRPr="000505AD" w:rsidRDefault="00746EA3" w:rsidP="00746EA3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746EA3">
        <w:rPr>
          <w:rFonts w:asciiTheme="minorHAnsi" w:hAnsiTheme="minorHAnsi" w:cs="Arial"/>
          <w:sz w:val="22"/>
          <w:szCs w:val="22"/>
        </w:rPr>
        <w:t>Megan Buell states that drug courts are going to be highly sought after because these are the people who put people on treatment plans</w:t>
      </w:r>
    </w:p>
    <w:p w14:paraId="76A720B5" w14:textId="77777777" w:rsidR="000505AD" w:rsidRPr="0059366F" w:rsidRDefault="000505AD" w:rsidP="000505AD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Michael Hogan suggests it might be beneficial to bring someone from legislation on board</w:t>
      </w:r>
    </w:p>
    <w:p w14:paraId="049EC308" w14:textId="77777777" w:rsidR="0059366F" w:rsidRPr="0059366F" w:rsidRDefault="0059366F" w:rsidP="0059366F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Jason Ivey states it is on the list of potential members</w:t>
      </w:r>
    </w:p>
    <w:p w14:paraId="59ACC65F" w14:textId="77777777" w:rsidR="0059366F" w:rsidRPr="0059366F" w:rsidRDefault="0059366F" w:rsidP="0059366F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Terry Ashe states that both houses would need to be represented and need to learn that the task force exists.</w:t>
      </w:r>
    </w:p>
    <w:p w14:paraId="54431AC1" w14:textId="77777777" w:rsidR="0059366F" w:rsidRPr="0059366F" w:rsidRDefault="0059366F" w:rsidP="00D72D5C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Jason Ivey inquires for any updates from the membership</w:t>
      </w:r>
    </w:p>
    <w:p w14:paraId="2D663BB3" w14:textId="77777777" w:rsidR="0059366F" w:rsidRPr="0059366F" w:rsidRDefault="0059366F" w:rsidP="00D72D5C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Terry Ashe states that the they have focused on alcohol </w:t>
      </w:r>
    </w:p>
    <w:p w14:paraId="460D16D9" w14:textId="77777777" w:rsidR="0059366F" w:rsidRPr="0059366F" w:rsidRDefault="00D72D5C" w:rsidP="00D72D5C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Have</w:t>
      </w:r>
      <w:r w:rsidR="0059366F">
        <w:rPr>
          <w:rFonts w:asciiTheme="minorHAnsi" w:hAnsiTheme="minorHAnsi" w:cs="Arial"/>
          <w:sz w:val="22"/>
          <w:szCs w:val="22"/>
        </w:rPr>
        <w:t xml:space="preserve"> a vested interest of what impaired driving is going to become</w:t>
      </w:r>
    </w:p>
    <w:p w14:paraId="7F324DFB" w14:textId="77777777" w:rsidR="0059366F" w:rsidRPr="0059366F" w:rsidRDefault="0059366F" w:rsidP="00D72D5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More highway patrol are struck between 8:00 pm and 2:00 am in the last 2 years than in the last 10 years</w:t>
      </w:r>
    </w:p>
    <w:p w14:paraId="47E69D81" w14:textId="77777777" w:rsidR="00D72D5C" w:rsidRDefault="007A4B0E" w:rsidP="00D72D5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Jason Ivey ask</w:t>
      </w:r>
      <w:r w:rsidR="00D72D5C">
        <w:rPr>
          <w:rFonts w:asciiTheme="minorHAnsi" w:hAnsiTheme="minorHAnsi"/>
          <w:sz w:val="22"/>
          <w:szCs w:val="22"/>
        </w:rPr>
        <w:t>s if the impairment was</w:t>
      </w:r>
      <w:r>
        <w:rPr>
          <w:rFonts w:asciiTheme="minorHAnsi" w:hAnsiTheme="minorHAnsi"/>
          <w:sz w:val="22"/>
          <w:szCs w:val="22"/>
        </w:rPr>
        <w:t xml:space="preserve"> </w:t>
      </w:r>
      <w:r w:rsidR="00846FA0">
        <w:rPr>
          <w:rFonts w:asciiTheme="minorHAnsi" w:hAnsiTheme="minorHAnsi"/>
          <w:sz w:val="22"/>
          <w:szCs w:val="22"/>
        </w:rPr>
        <w:t xml:space="preserve">from </w:t>
      </w:r>
      <w:r>
        <w:rPr>
          <w:rFonts w:asciiTheme="minorHAnsi" w:hAnsiTheme="minorHAnsi"/>
          <w:sz w:val="22"/>
          <w:szCs w:val="22"/>
        </w:rPr>
        <w:t>a substance other than alcohol</w:t>
      </w:r>
    </w:p>
    <w:p w14:paraId="7535397F" w14:textId="77777777" w:rsidR="00D72D5C" w:rsidRDefault="00D72D5C" w:rsidP="00D72D5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Terry Ashe answers by stating more marijuana and that he is worried about where Tennessee will go with this </w:t>
      </w:r>
    </w:p>
    <w:p w14:paraId="15EBC2F6" w14:textId="77777777" w:rsidR="00D72D5C" w:rsidRDefault="00D72D5C" w:rsidP="00D72D5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Richard Holt also stated it was a concern for him as well</w:t>
      </w:r>
    </w:p>
    <w:p w14:paraId="10A31ABB" w14:textId="77777777" w:rsidR="00D72D5C" w:rsidRDefault="00846FA0" w:rsidP="00D72D5C">
      <w:pPr>
        <w:pStyle w:val="ListParagraph"/>
        <w:numPr>
          <w:ilvl w:val="0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Draft of 3-</w:t>
      </w:r>
      <w:r w:rsidR="00D72D5C">
        <w:rPr>
          <w:rFonts w:asciiTheme="minorHAnsi" w:hAnsiTheme="minorHAnsi"/>
          <w:sz w:val="22"/>
          <w:szCs w:val="22"/>
        </w:rPr>
        <w:t>year strategic plan</w:t>
      </w:r>
    </w:p>
    <w:p w14:paraId="5C4536B9" w14:textId="77777777" w:rsidR="00D72D5C" w:rsidRDefault="00D72D5C" w:rsidP="00D72D5C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Jason Ivey explains that this is the document that gives Tennessee money for 405d</w:t>
      </w:r>
    </w:p>
    <w:p w14:paraId="66513949" w14:textId="77777777" w:rsidR="00D72D5C" w:rsidRDefault="00D72D5C" w:rsidP="00D72D5C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States we will follow the model of the Florida impaired driving plan after discussions with other individuals</w:t>
      </w:r>
    </w:p>
    <w:p w14:paraId="550F9CCE" w14:textId="77777777" w:rsidR="00D72D5C" w:rsidRDefault="00D72D5C" w:rsidP="00D72D5C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Explains that with the start of the quarterly meetings, the task force can get in the minor details</w:t>
      </w:r>
      <w:r w:rsidR="00846FA0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but for now this is a just a starter</w:t>
      </w:r>
    </w:p>
    <w:p w14:paraId="52FF6B45" w14:textId="77777777" w:rsidR="00D72D5C" w:rsidRDefault="00D72D5C" w:rsidP="00D72D5C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Outline of what to expect:</w:t>
      </w:r>
    </w:p>
    <w:p w14:paraId="2BC30724" w14:textId="77777777" w:rsidR="00D72D5C" w:rsidRDefault="00D72D5C" w:rsidP="00D72D5C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Intro</w:t>
      </w:r>
    </w:p>
    <w:p w14:paraId="73F5B815" w14:textId="77777777" w:rsidR="00D72D5C" w:rsidRDefault="003655DC" w:rsidP="00D72D5C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Section </w:t>
      </w:r>
      <w:r w:rsidR="00846FA0">
        <w:rPr>
          <w:rFonts w:asciiTheme="minorHAnsi" w:hAnsiTheme="minorHAnsi"/>
          <w:sz w:val="22"/>
          <w:szCs w:val="22"/>
        </w:rPr>
        <w:t>II: In</w:t>
      </w:r>
      <w:r w:rsidR="00D72D5C">
        <w:rPr>
          <w:rFonts w:asciiTheme="minorHAnsi" w:hAnsiTheme="minorHAnsi"/>
          <w:sz w:val="22"/>
          <w:szCs w:val="22"/>
        </w:rPr>
        <w:t xml:space="preserve"> 2010</w:t>
      </w:r>
      <w:r w:rsidR="00846FA0">
        <w:rPr>
          <w:rFonts w:asciiTheme="minorHAnsi" w:hAnsiTheme="minorHAnsi"/>
          <w:sz w:val="22"/>
          <w:szCs w:val="22"/>
        </w:rPr>
        <w:t>,</w:t>
      </w:r>
      <w:r w:rsidR="00D72D5C">
        <w:rPr>
          <w:rFonts w:asciiTheme="minorHAnsi" w:hAnsiTheme="minorHAnsi"/>
          <w:sz w:val="22"/>
          <w:szCs w:val="22"/>
        </w:rPr>
        <w:t xml:space="preserve"> Tennessee went through an alcohol assessment</w:t>
      </w:r>
    </w:p>
    <w:p w14:paraId="34A3ECD3" w14:textId="77777777" w:rsidR="00D72D5C" w:rsidRDefault="00D72D5C" w:rsidP="00D72D5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recommendations will be put in this document</w:t>
      </w:r>
    </w:p>
    <w:p w14:paraId="0FC12369" w14:textId="77777777" w:rsidR="00D72D5C" w:rsidRDefault="00D72D5C" w:rsidP="00D72D5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Over course of the past years, this is what we have done to be better</w:t>
      </w:r>
    </w:p>
    <w:p w14:paraId="7F7834EE" w14:textId="77777777" w:rsidR="00D72D5C" w:rsidRDefault="00D72D5C" w:rsidP="00D72D5C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Each division is represented in this strategic plan</w:t>
      </w:r>
    </w:p>
    <w:p w14:paraId="41937ABC" w14:textId="77777777" w:rsidR="00D72D5C" w:rsidRDefault="00D72D5C" w:rsidP="00D72D5C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Certain areas </w:t>
      </w:r>
      <w:r w:rsidR="00846FA0">
        <w:rPr>
          <w:rFonts w:asciiTheme="minorHAnsi" w:hAnsiTheme="minorHAnsi"/>
          <w:sz w:val="22"/>
          <w:szCs w:val="22"/>
        </w:rPr>
        <w:t>still need</w:t>
      </w:r>
      <w:r>
        <w:rPr>
          <w:rFonts w:asciiTheme="minorHAnsi" w:hAnsiTheme="minorHAnsi"/>
          <w:sz w:val="22"/>
          <w:szCs w:val="22"/>
        </w:rPr>
        <w:t xml:space="preserve"> items to be completed (the green areas)</w:t>
      </w:r>
    </w:p>
    <w:p w14:paraId="51D843E8" w14:textId="77777777" w:rsidR="00D72D5C" w:rsidRDefault="00D72D5C" w:rsidP="00D72D5C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THSO will go through the document and make sure that all the correct tenses will be utilized throughout the document</w:t>
      </w:r>
    </w:p>
    <w:p w14:paraId="70B1EB4D" w14:textId="77777777" w:rsidR="00D72D5C" w:rsidRDefault="00D72D5C" w:rsidP="00D72D5C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Plan to reach out to driver services and the Tennessee Department of Health about certain items</w:t>
      </w:r>
    </w:p>
    <w:p w14:paraId="749CE8DF" w14:textId="77777777" w:rsidR="00D72D5C" w:rsidRDefault="00D72D5C" w:rsidP="00D72D5C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This will all come together to create the body of the strategic plan</w:t>
      </w:r>
    </w:p>
    <w:p w14:paraId="429EB59D" w14:textId="77777777" w:rsidR="00D72D5C" w:rsidRDefault="003655DC" w:rsidP="00D72D5C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Section </w:t>
      </w:r>
      <w:r w:rsidR="00D72D5C">
        <w:rPr>
          <w:rFonts w:asciiTheme="minorHAnsi" w:hAnsiTheme="minorHAnsi"/>
          <w:sz w:val="22"/>
          <w:szCs w:val="22"/>
        </w:rPr>
        <w:t>IX- 3 year strategic plan</w:t>
      </w:r>
    </w:p>
    <w:p w14:paraId="5DAA1296" w14:textId="77777777" w:rsidR="00D72D5C" w:rsidRDefault="00D72D5C" w:rsidP="00D72D5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Jason Ivey reached out to Chris Broome about clarification on the 3 years </w:t>
      </w:r>
    </w:p>
    <w:p w14:paraId="6097FA6D" w14:textId="77777777" w:rsidR="00D72D5C" w:rsidRDefault="00D72D5C" w:rsidP="00D72D5C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FARS Data</w:t>
      </w:r>
      <w:r w:rsidR="003655DC">
        <w:rPr>
          <w:rFonts w:asciiTheme="minorHAnsi" w:hAnsiTheme="minorHAnsi"/>
          <w:sz w:val="22"/>
          <w:szCs w:val="22"/>
        </w:rPr>
        <w:t>—most</w:t>
      </w:r>
      <w:r>
        <w:rPr>
          <w:rFonts w:asciiTheme="minorHAnsi" w:hAnsiTheme="minorHAnsi"/>
          <w:sz w:val="22"/>
          <w:szCs w:val="22"/>
        </w:rPr>
        <w:t xml:space="preserve"> current year is FY14</w:t>
      </w:r>
    </w:p>
    <w:p w14:paraId="416F240E" w14:textId="77777777" w:rsidR="00D72D5C" w:rsidRDefault="00D72D5C" w:rsidP="00D72D5C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Should it be a projection into the future?</w:t>
      </w:r>
    </w:p>
    <w:p w14:paraId="5FC6FB9C" w14:textId="77777777" w:rsidR="00D72D5C" w:rsidRDefault="00D72D5C" w:rsidP="00D72D5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Will get with the TITAN business unit to determine trend analysis</w:t>
      </w:r>
    </w:p>
    <w:p w14:paraId="6FAF774C" w14:textId="77777777" w:rsidR="00D72D5C" w:rsidRDefault="00D72D5C" w:rsidP="00D72D5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As of right now, will utilize FY14 and move out three years </w:t>
      </w:r>
    </w:p>
    <w:p w14:paraId="39808077" w14:textId="77777777" w:rsidR="00D72D5C" w:rsidRDefault="006D46B4" w:rsidP="006D46B4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Has not been finalized yet </w:t>
      </w:r>
    </w:p>
    <w:p w14:paraId="11CD37C4" w14:textId="77777777" w:rsidR="006D46B4" w:rsidRDefault="006D46B4" w:rsidP="006D46B4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Idea is similar to the Public Safety Sub Cabinet </w:t>
      </w:r>
    </w:p>
    <w:p w14:paraId="08E10836" w14:textId="77777777" w:rsidR="006D46B4" w:rsidRDefault="006D46B4" w:rsidP="006D46B4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All different partners from different agencies and unify ideas into one plan</w:t>
      </w:r>
    </w:p>
    <w:p w14:paraId="3C04C753" w14:textId="77777777" w:rsidR="006D46B4" w:rsidRDefault="006D46B4" w:rsidP="006D46B4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Each member needs to look over each area that was assigned and make sure that there is not more information that needs to be added</w:t>
      </w:r>
    </w:p>
    <w:p w14:paraId="1E5F8E7A" w14:textId="77777777" w:rsidR="006D46B4" w:rsidRDefault="009F7D19" w:rsidP="009F7D19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Jason Ivey stated he would inquire with Richard Holt as to the current number of Drug Recognition Experts for the state</w:t>
      </w:r>
    </w:p>
    <w:p w14:paraId="52E99132" w14:textId="77777777" w:rsidR="009F7D19" w:rsidRDefault="009F7D19" w:rsidP="009F7D19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Rob Seesholtz brings up the topic of some insurances refusing to pay if hospitals would perform testing to d</w:t>
      </w:r>
      <w:r w:rsidR="00846FA0">
        <w:rPr>
          <w:rFonts w:asciiTheme="minorHAnsi" w:hAnsiTheme="minorHAnsi"/>
          <w:sz w:val="22"/>
          <w:szCs w:val="22"/>
        </w:rPr>
        <w:t>etermine if drugs and alcohol w</w:t>
      </w:r>
      <w:r>
        <w:rPr>
          <w:rFonts w:asciiTheme="minorHAnsi" w:hAnsiTheme="minorHAnsi"/>
          <w:sz w:val="22"/>
          <w:szCs w:val="22"/>
        </w:rPr>
        <w:t>ere in the individuals</w:t>
      </w:r>
      <w:r w:rsidR="00846FA0">
        <w:rPr>
          <w:rFonts w:asciiTheme="minorHAnsi" w:hAnsiTheme="minorHAnsi"/>
          <w:sz w:val="22"/>
          <w:szCs w:val="22"/>
        </w:rPr>
        <w:t>’</w:t>
      </w:r>
      <w:r>
        <w:rPr>
          <w:rFonts w:asciiTheme="minorHAnsi" w:hAnsiTheme="minorHAnsi"/>
          <w:sz w:val="22"/>
          <w:szCs w:val="22"/>
        </w:rPr>
        <w:t xml:space="preserve"> systems</w:t>
      </w:r>
    </w:p>
    <w:p w14:paraId="657411D0" w14:textId="77777777" w:rsidR="009F7D19" w:rsidRDefault="009F7D19" w:rsidP="009F7D19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Hospitals stopped testing for this</w:t>
      </w:r>
    </w:p>
    <w:p w14:paraId="30DC52EC" w14:textId="77777777" w:rsidR="009F7D19" w:rsidRDefault="009F7D19" w:rsidP="009F7D19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Hospitals are now required to test for alcohol in the system of an individual</w:t>
      </w:r>
    </w:p>
    <w:p w14:paraId="0F65F2F7" w14:textId="77777777" w:rsidR="009F7D19" w:rsidRDefault="009F7D19" w:rsidP="009F7D19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Rule revision for trauma centers</w:t>
      </w:r>
    </w:p>
    <w:p w14:paraId="5526AF4B" w14:textId="77777777" w:rsidR="009F7D19" w:rsidRDefault="009F7D19" w:rsidP="009F7D19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Tom Kimball states that they would run into that problem as well when an offender would go to a trauma center</w:t>
      </w:r>
    </w:p>
    <w:p w14:paraId="481FA79D" w14:textId="77777777" w:rsidR="009F7D19" w:rsidRDefault="009F7D19" w:rsidP="009F7D19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After discussions with Vanderbilt and the University of Tennessee, they now pull the blood</w:t>
      </w:r>
      <w:r w:rsidR="00846FA0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then are subpoenaed for it</w:t>
      </w:r>
    </w:p>
    <w:p w14:paraId="016E03F0" w14:textId="77777777" w:rsidR="009F7D19" w:rsidRDefault="009F7D19" w:rsidP="009F7D19">
      <w:pPr>
        <w:pStyle w:val="ListParagraph"/>
        <w:numPr>
          <w:ilvl w:val="6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Afterwards</w:t>
      </w:r>
      <w:r w:rsidR="00846FA0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TBI tests the blood</w:t>
      </w:r>
    </w:p>
    <w:p w14:paraId="7499AFC1" w14:textId="77777777" w:rsidR="00354BC6" w:rsidRDefault="00354BC6" w:rsidP="00354BC6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Jason Ivey states he will itemize what items he still needs from Health and email it</w:t>
      </w:r>
    </w:p>
    <w:p w14:paraId="46F86757" w14:textId="77777777" w:rsidR="00354BC6" w:rsidRDefault="00354BC6" w:rsidP="00354BC6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Jason Ivey states he wi</w:t>
      </w:r>
      <w:r w:rsidR="00846FA0">
        <w:rPr>
          <w:rFonts w:asciiTheme="minorHAnsi" w:hAnsiTheme="minorHAnsi"/>
          <w:sz w:val="22"/>
          <w:szCs w:val="22"/>
        </w:rPr>
        <w:t>ll reach out to Michelle Consig</w:t>
      </w:r>
      <w:r>
        <w:rPr>
          <w:rFonts w:asciiTheme="minorHAnsi" w:hAnsiTheme="minorHAnsi"/>
          <w:sz w:val="22"/>
          <w:szCs w:val="22"/>
        </w:rPr>
        <w:t>l</w:t>
      </w:r>
      <w:r w:rsidR="00846FA0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o-Young on improvements that have been made towards a unified court system</w:t>
      </w:r>
    </w:p>
    <w:p w14:paraId="42A14D19" w14:textId="77777777" w:rsidR="00354BC6" w:rsidRDefault="00354BC6" w:rsidP="00354BC6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Tom Kimball brings up the item about funding and that sessions court clerks do not talk to th</w:t>
      </w:r>
      <w:r w:rsidR="00846FA0">
        <w:rPr>
          <w:rFonts w:asciiTheme="minorHAnsi" w:hAnsiTheme="minorHAnsi"/>
          <w:sz w:val="22"/>
          <w:szCs w:val="22"/>
        </w:rPr>
        <w:t>e Administrative Office of the C</w:t>
      </w:r>
      <w:r>
        <w:rPr>
          <w:rFonts w:asciiTheme="minorHAnsi" w:hAnsiTheme="minorHAnsi"/>
          <w:sz w:val="22"/>
          <w:szCs w:val="22"/>
        </w:rPr>
        <w:t>ourts</w:t>
      </w:r>
    </w:p>
    <w:p w14:paraId="41177F6A" w14:textId="77777777" w:rsidR="00354BC6" w:rsidRDefault="00354BC6" w:rsidP="00354BC6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With the funding, the passing of information will hopefully start in 2018</w:t>
      </w:r>
    </w:p>
    <w:p w14:paraId="3D7FDC5A" w14:textId="77777777" w:rsidR="00354BC6" w:rsidRDefault="00354BC6" w:rsidP="00354BC6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Kate Ritchie pulls out MADD’s annual report on ignition interlock</w:t>
      </w:r>
    </w:p>
    <w:p w14:paraId="6D35302D" w14:textId="77777777" w:rsidR="009F7D19" w:rsidRDefault="003006E0" w:rsidP="006D46B4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This year a cleanup bill was passed</w:t>
      </w:r>
    </w:p>
    <w:p w14:paraId="2C861321" w14:textId="77777777" w:rsidR="009A5FC2" w:rsidRDefault="009A5FC2" w:rsidP="006D46B4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If an individual with an ignition interlock is over .02, the vehicle won’t start</w:t>
      </w:r>
    </w:p>
    <w:p w14:paraId="2E98984E" w14:textId="77777777" w:rsidR="009A5FC2" w:rsidRDefault="009A5FC2" w:rsidP="009A5FC2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Roughly 5,000 people are on interlock</w:t>
      </w:r>
    </w:p>
    <w:p w14:paraId="2F17AE78" w14:textId="77777777" w:rsidR="009A5FC2" w:rsidRDefault="009A5FC2" w:rsidP="009A5FC2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Tom Kimball brings up the fact that to apply for ignition interlock a person must apply for a restricted license</w:t>
      </w:r>
    </w:p>
    <w:p w14:paraId="3A8D0C08" w14:textId="77777777" w:rsidR="009A5FC2" w:rsidRDefault="009A5FC2" w:rsidP="009A5FC2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Until that is changed, ignition interlock only gets the individuals willing to comply with the law</w:t>
      </w:r>
    </w:p>
    <w:p w14:paraId="501371F6" w14:textId="77777777" w:rsidR="009A5FC2" w:rsidRDefault="009A5FC2" w:rsidP="009A5FC2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Terry Seay states that the state has 10 vendors for ignition interlock with 106 facilities in </w:t>
      </w:r>
      <w:r w:rsidR="00661113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state</w:t>
      </w:r>
    </w:p>
    <w:p w14:paraId="1507C928" w14:textId="77777777" w:rsidR="009A5FC2" w:rsidRDefault="00661113" w:rsidP="00661113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Device must be certified by NHTSA</w:t>
      </w:r>
    </w:p>
    <w:p w14:paraId="66BCAE63" w14:textId="77777777" w:rsidR="00661113" w:rsidRDefault="00846FA0" w:rsidP="00661113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There are not any Tennessee-</w:t>
      </w:r>
      <w:r w:rsidR="00661113">
        <w:rPr>
          <w:rFonts w:asciiTheme="minorHAnsi" w:hAnsiTheme="minorHAnsi"/>
          <w:sz w:val="22"/>
          <w:szCs w:val="22"/>
        </w:rPr>
        <w:t>based manufacture</w:t>
      </w:r>
      <w:r>
        <w:rPr>
          <w:rFonts w:asciiTheme="minorHAnsi" w:hAnsiTheme="minorHAnsi"/>
          <w:sz w:val="22"/>
          <w:szCs w:val="22"/>
        </w:rPr>
        <w:t>r</w:t>
      </w:r>
      <w:r w:rsidR="00661113">
        <w:rPr>
          <w:rFonts w:asciiTheme="minorHAnsi" w:hAnsiTheme="minorHAnsi"/>
          <w:sz w:val="22"/>
          <w:szCs w:val="22"/>
        </w:rPr>
        <w:t>s</w:t>
      </w:r>
    </w:p>
    <w:p w14:paraId="6F7B0845" w14:textId="77777777" w:rsidR="00661113" w:rsidRDefault="00661113" w:rsidP="00661113">
      <w:pPr>
        <w:pStyle w:val="ListParagraph"/>
        <w:numPr>
          <w:ilvl w:val="6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Texas has a lot of ignition interlock manufacturers</w:t>
      </w:r>
    </w:p>
    <w:p w14:paraId="5DF92604" w14:textId="77777777" w:rsidR="00661113" w:rsidRDefault="00661113" w:rsidP="00661113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Many of the manufactures are out west</w:t>
      </w:r>
    </w:p>
    <w:p w14:paraId="3A345779" w14:textId="77777777" w:rsidR="00661113" w:rsidRDefault="00661113" w:rsidP="00661113">
      <w:pPr>
        <w:pStyle w:val="ListParagraph"/>
        <w:numPr>
          <w:ilvl w:val="6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 in Chicago</w:t>
      </w:r>
    </w:p>
    <w:p w14:paraId="050C85A4" w14:textId="77777777" w:rsidR="00661113" w:rsidRDefault="00661113" w:rsidP="00661113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Samera Zavaro states that many are offshoots of the same company</w:t>
      </w:r>
    </w:p>
    <w:p w14:paraId="4C6F9F65" w14:textId="77777777" w:rsidR="00661113" w:rsidRDefault="00661113" w:rsidP="0066111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Tom Kimball states that Highway safety money is tied to ignition interlock</w:t>
      </w:r>
    </w:p>
    <w:p w14:paraId="7142D615" w14:textId="77777777" w:rsidR="008D35BD" w:rsidRDefault="008D35BD" w:rsidP="008D35BD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Tennessee is an all offender state</w:t>
      </w:r>
    </w:p>
    <w:p w14:paraId="2C1BCF27" w14:textId="77777777" w:rsidR="00661113" w:rsidRDefault="00661113" w:rsidP="00661113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Kate Ritchie explains that the 2013 law did not </w:t>
      </w:r>
      <w:r w:rsidR="008D35BD">
        <w:rPr>
          <w:rFonts w:asciiTheme="minorHAnsi" w:hAnsiTheme="minorHAnsi"/>
          <w:sz w:val="22"/>
          <w:szCs w:val="22"/>
        </w:rPr>
        <w:t>qualify Tennessee for that money</w:t>
      </w:r>
    </w:p>
    <w:p w14:paraId="41E6D7D2" w14:textId="77777777" w:rsidR="008D35BD" w:rsidRDefault="008D35BD" w:rsidP="008D35BD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With the changes for July 1, 2016, Tennessee should qualify</w:t>
      </w:r>
    </w:p>
    <w:p w14:paraId="4FF26629" w14:textId="77777777" w:rsidR="008D35BD" w:rsidRDefault="001E046C" w:rsidP="001E046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Tom Kimball states that i</w:t>
      </w:r>
      <w:r w:rsidRPr="001E046C">
        <w:rPr>
          <w:rFonts w:asciiTheme="minorHAnsi" w:hAnsiTheme="minorHAnsi"/>
          <w:sz w:val="22"/>
          <w:szCs w:val="22"/>
        </w:rPr>
        <w:t xml:space="preserve">f </w:t>
      </w:r>
      <w:r>
        <w:rPr>
          <w:rFonts w:asciiTheme="minorHAnsi" w:hAnsiTheme="minorHAnsi"/>
          <w:sz w:val="22"/>
          <w:szCs w:val="22"/>
        </w:rPr>
        <w:t>Tennessee has</w:t>
      </w:r>
      <w:r w:rsidRPr="001E046C">
        <w:rPr>
          <w:rFonts w:asciiTheme="minorHAnsi" w:hAnsiTheme="minorHAnsi"/>
          <w:sz w:val="22"/>
          <w:szCs w:val="22"/>
        </w:rPr>
        <w:t xml:space="preserve"> to rely of the offender to get it by applying for restricted license, than we reall</w:t>
      </w:r>
      <w:r>
        <w:rPr>
          <w:rFonts w:asciiTheme="minorHAnsi" w:hAnsiTheme="minorHAnsi"/>
          <w:sz w:val="22"/>
          <w:szCs w:val="22"/>
        </w:rPr>
        <w:t xml:space="preserve">y are not an all offender state. </w:t>
      </w:r>
      <w:r w:rsidRPr="001E046C">
        <w:rPr>
          <w:rFonts w:asciiTheme="minorHAnsi" w:hAnsiTheme="minorHAnsi"/>
          <w:sz w:val="22"/>
          <w:szCs w:val="22"/>
        </w:rPr>
        <w:t xml:space="preserve">If we really want it to be all offenders, </w:t>
      </w:r>
      <w:r>
        <w:rPr>
          <w:rFonts w:asciiTheme="minorHAnsi" w:hAnsiTheme="minorHAnsi"/>
          <w:sz w:val="22"/>
          <w:szCs w:val="22"/>
        </w:rPr>
        <w:t xml:space="preserve">Tennessee has </w:t>
      </w:r>
      <w:r w:rsidRPr="001E046C">
        <w:rPr>
          <w:rFonts w:asciiTheme="minorHAnsi" w:hAnsiTheme="minorHAnsi"/>
          <w:sz w:val="22"/>
          <w:szCs w:val="22"/>
        </w:rPr>
        <w:t>to take it out that it is with a restricted license</w:t>
      </w:r>
      <w:r>
        <w:rPr>
          <w:rFonts w:asciiTheme="minorHAnsi" w:hAnsiTheme="minorHAnsi"/>
          <w:sz w:val="22"/>
          <w:szCs w:val="22"/>
        </w:rPr>
        <w:t>.</w:t>
      </w:r>
    </w:p>
    <w:p w14:paraId="214608B1" w14:textId="77777777" w:rsidR="001E046C" w:rsidRDefault="001E046C" w:rsidP="001E046C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Jason Ivey states that the definition may not be the same </w:t>
      </w:r>
    </w:p>
    <w:p w14:paraId="16C820F5" w14:textId="77777777" w:rsidR="001E046C" w:rsidRDefault="001E046C" w:rsidP="001E046C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Kate Ritchie states that we have a large fund for indigen</w:t>
      </w:r>
      <w:r w:rsidR="00846FA0">
        <w:rPr>
          <w:rFonts w:asciiTheme="minorHAnsi" w:hAnsiTheme="minorHAnsi"/>
          <w:sz w:val="22"/>
          <w:szCs w:val="22"/>
        </w:rPr>
        <w:t>ts</w:t>
      </w:r>
      <w:r>
        <w:rPr>
          <w:rFonts w:asciiTheme="minorHAnsi" w:hAnsiTheme="minorHAnsi"/>
          <w:sz w:val="22"/>
          <w:szCs w:val="22"/>
        </w:rPr>
        <w:t xml:space="preserve">  </w:t>
      </w:r>
    </w:p>
    <w:p w14:paraId="16A50264" w14:textId="77777777" w:rsidR="001E046C" w:rsidRDefault="001E046C" w:rsidP="001E046C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Terry Seay thinks that transdermal monitoring could take some of that fund</w:t>
      </w:r>
    </w:p>
    <w:p w14:paraId="53597052" w14:textId="77777777" w:rsidR="001E046C" w:rsidRDefault="001E046C" w:rsidP="001E046C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Rod </w:t>
      </w:r>
      <w:r w:rsidR="00B03BEF">
        <w:rPr>
          <w:rFonts w:asciiTheme="minorHAnsi" w:hAnsiTheme="minorHAnsi"/>
          <w:sz w:val="22"/>
          <w:szCs w:val="22"/>
        </w:rPr>
        <w:t>Bragg tells the task force that his department received some of the money from that fund this year</w:t>
      </w:r>
    </w:p>
    <w:p w14:paraId="2936EA42" w14:textId="77777777" w:rsidR="00B03BEF" w:rsidRDefault="00B03BEF" w:rsidP="00B03BEF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Megan Buell states it </w:t>
      </w:r>
      <w:r w:rsidRPr="00B03BEF">
        <w:rPr>
          <w:rFonts w:asciiTheme="minorHAnsi" w:hAnsiTheme="minorHAnsi"/>
          <w:sz w:val="22"/>
          <w:szCs w:val="22"/>
        </w:rPr>
        <w:t>is</w:t>
      </w:r>
      <w:r>
        <w:rPr>
          <w:rFonts w:asciiTheme="minorHAnsi" w:hAnsiTheme="minorHAnsi"/>
          <w:sz w:val="22"/>
          <w:szCs w:val="22"/>
        </w:rPr>
        <w:t xml:space="preserve"> up </w:t>
      </w:r>
      <w:r w:rsidRPr="00B03BEF">
        <w:rPr>
          <w:rFonts w:asciiTheme="minorHAnsi" w:hAnsiTheme="minorHAnsi"/>
          <w:sz w:val="22"/>
          <w:szCs w:val="22"/>
        </w:rPr>
        <w:t>to the judge to decide to deny or allow the restricted license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3AC5B21B" w14:textId="77777777" w:rsidR="00B03BEF" w:rsidRDefault="00B03BEF" w:rsidP="006D46B4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Tim Massengill states it would not be as easy to deny this now</w:t>
      </w:r>
    </w:p>
    <w:p w14:paraId="4D4E7E44" w14:textId="77777777" w:rsidR="00B03BEF" w:rsidRDefault="00B03BEF" w:rsidP="006D46B4">
      <w:pPr>
        <w:pStyle w:val="ListParagraph"/>
        <w:numPr>
          <w:ilvl w:val="5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Tom Kimball states that the judge has to give a reason to deny, but the individual that performs the offense does not have to get one</w:t>
      </w:r>
    </w:p>
    <w:p w14:paraId="574EC2FB" w14:textId="77777777" w:rsidR="00B03BEF" w:rsidRPr="00EF6C91" w:rsidRDefault="00B03BEF" w:rsidP="00EF6C91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Jason Ivey brings the group back to the topic of the strategic plan.</w:t>
      </w:r>
    </w:p>
    <w:p w14:paraId="039AED94" w14:textId="77777777" w:rsidR="00B03BEF" w:rsidRPr="00EF6C91" w:rsidRDefault="00EF6C91" w:rsidP="00EF6C91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</w:t>
      </w:r>
      <w:r w:rsidR="00B03BEF" w:rsidRPr="00EF6C91">
        <w:rPr>
          <w:rFonts w:asciiTheme="minorHAnsi" w:hAnsiTheme="minorHAnsi"/>
          <w:sz w:val="22"/>
          <w:szCs w:val="22"/>
        </w:rPr>
        <w:t>ome of the information that has previously been discussed in the meeting could be in the report</w:t>
      </w:r>
    </w:p>
    <w:p w14:paraId="69990ACC" w14:textId="77777777" w:rsidR="00B03BEF" w:rsidRPr="00EF6C91" w:rsidRDefault="00B03BEF" w:rsidP="00EF6C91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Jason Ivey wants to send the draft electronically</w:t>
      </w:r>
    </w:p>
    <w:p w14:paraId="2F40319E" w14:textId="77777777" w:rsidR="00EF6C91" w:rsidRDefault="00B03BEF" w:rsidP="00EF6C91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Many different people provided the information to create this document</w:t>
      </w:r>
      <w:r w:rsidR="00EF6C91">
        <w:rPr>
          <w:rFonts w:asciiTheme="minorHAnsi" w:hAnsiTheme="minorHAnsi"/>
          <w:sz w:val="22"/>
          <w:szCs w:val="22"/>
        </w:rPr>
        <w:t xml:space="preserve"> </w:t>
      </w:r>
    </w:p>
    <w:p w14:paraId="4CBC3764" w14:textId="77777777" w:rsidR="00EF6C91" w:rsidRDefault="00EF6C91" w:rsidP="00EF6C91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</w:t>
      </w:r>
      <w:r w:rsidR="00B03BEF" w:rsidRPr="00EF6C91">
        <w:rPr>
          <w:rFonts w:asciiTheme="minorHAnsi" w:hAnsiTheme="minorHAnsi"/>
          <w:sz w:val="22"/>
          <w:szCs w:val="22"/>
        </w:rPr>
        <w:t xml:space="preserve">ook back at </w:t>
      </w:r>
      <w:r>
        <w:rPr>
          <w:rFonts w:asciiTheme="minorHAnsi" w:hAnsiTheme="minorHAnsi"/>
          <w:sz w:val="22"/>
          <w:szCs w:val="22"/>
        </w:rPr>
        <w:t xml:space="preserve">the </w:t>
      </w:r>
      <w:r w:rsidR="00B03BEF" w:rsidRPr="00EF6C91">
        <w:rPr>
          <w:rFonts w:asciiTheme="minorHAnsi" w:hAnsiTheme="minorHAnsi"/>
          <w:sz w:val="22"/>
          <w:szCs w:val="22"/>
        </w:rPr>
        <w:t xml:space="preserve"> area</w:t>
      </w:r>
      <w:r>
        <w:rPr>
          <w:rFonts w:asciiTheme="minorHAnsi" w:hAnsiTheme="minorHAnsi"/>
          <w:sz w:val="22"/>
          <w:szCs w:val="22"/>
        </w:rPr>
        <w:t xml:space="preserve"> assigned to each member individually</w:t>
      </w:r>
    </w:p>
    <w:p w14:paraId="6BA5CB9F" w14:textId="77777777" w:rsidR="00EF6C91" w:rsidRDefault="00EF6C91" w:rsidP="00EF6C91">
      <w:pPr>
        <w:pStyle w:val="ListParagraph"/>
        <w:numPr>
          <w:ilvl w:val="4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</w:t>
      </w:r>
      <w:r w:rsidR="00B03BEF" w:rsidRPr="00EF6C91">
        <w:rPr>
          <w:rFonts w:asciiTheme="minorHAnsi" w:hAnsiTheme="minorHAnsi"/>
          <w:sz w:val="22"/>
          <w:szCs w:val="22"/>
        </w:rPr>
        <w:t xml:space="preserve">ake sure that </w:t>
      </w:r>
      <w:r>
        <w:rPr>
          <w:rFonts w:asciiTheme="minorHAnsi" w:hAnsiTheme="minorHAnsi"/>
          <w:sz w:val="22"/>
          <w:szCs w:val="22"/>
        </w:rPr>
        <w:t>the area is accurate</w:t>
      </w:r>
    </w:p>
    <w:p w14:paraId="528179DD" w14:textId="77777777" w:rsidR="00EF6C91" w:rsidRDefault="00B03BEF" w:rsidP="00EF6C91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 xml:space="preserve">Those that </w:t>
      </w:r>
      <w:r w:rsidR="00EF6C91">
        <w:rPr>
          <w:rFonts w:asciiTheme="minorHAnsi" w:hAnsiTheme="minorHAnsi"/>
          <w:sz w:val="22"/>
          <w:szCs w:val="22"/>
        </w:rPr>
        <w:t>Jason Ivey still</w:t>
      </w:r>
      <w:r w:rsidRPr="00EF6C91">
        <w:rPr>
          <w:rFonts w:asciiTheme="minorHAnsi" w:hAnsiTheme="minorHAnsi"/>
          <w:sz w:val="22"/>
          <w:szCs w:val="22"/>
        </w:rPr>
        <w:t xml:space="preserve"> need</w:t>
      </w:r>
      <w:r w:rsidR="00EF6C91">
        <w:rPr>
          <w:rFonts w:asciiTheme="minorHAnsi" w:hAnsiTheme="minorHAnsi"/>
          <w:sz w:val="22"/>
          <w:szCs w:val="22"/>
        </w:rPr>
        <w:t>s</w:t>
      </w:r>
      <w:r w:rsidRPr="00EF6C91">
        <w:rPr>
          <w:rFonts w:asciiTheme="minorHAnsi" w:hAnsiTheme="minorHAnsi"/>
          <w:sz w:val="22"/>
          <w:szCs w:val="22"/>
        </w:rPr>
        <w:t xml:space="preserve"> to </w:t>
      </w:r>
      <w:r w:rsidR="00EF6C91">
        <w:rPr>
          <w:rFonts w:asciiTheme="minorHAnsi" w:hAnsiTheme="minorHAnsi"/>
          <w:sz w:val="22"/>
          <w:szCs w:val="22"/>
        </w:rPr>
        <w:t xml:space="preserve">reach out to will have until next Friday (June 3, 2016) to </w:t>
      </w:r>
      <w:r w:rsidRPr="00EF6C91">
        <w:rPr>
          <w:rFonts w:asciiTheme="minorHAnsi" w:hAnsiTheme="minorHAnsi"/>
          <w:sz w:val="22"/>
          <w:szCs w:val="22"/>
        </w:rPr>
        <w:t>get this infor</w:t>
      </w:r>
      <w:r w:rsidR="00EF6C91">
        <w:rPr>
          <w:rFonts w:asciiTheme="minorHAnsi" w:hAnsiTheme="minorHAnsi"/>
          <w:sz w:val="22"/>
          <w:szCs w:val="22"/>
        </w:rPr>
        <w:t>mation so that a more formal document can be created</w:t>
      </w:r>
    </w:p>
    <w:p w14:paraId="4C2CEABA" w14:textId="77777777" w:rsidR="00EF6C91" w:rsidRDefault="00B03BEF" w:rsidP="00B03BEF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B03BEF">
        <w:rPr>
          <w:rFonts w:asciiTheme="minorHAnsi" w:hAnsiTheme="minorHAnsi"/>
          <w:sz w:val="22"/>
          <w:szCs w:val="22"/>
        </w:rPr>
        <w:t xml:space="preserve">First quarterly </w:t>
      </w:r>
      <w:r w:rsidR="00EF6C91">
        <w:rPr>
          <w:rFonts w:asciiTheme="minorHAnsi" w:hAnsiTheme="minorHAnsi"/>
          <w:sz w:val="22"/>
          <w:szCs w:val="22"/>
        </w:rPr>
        <w:t>meeting the task force can</w:t>
      </w:r>
      <w:r w:rsidRPr="00B03BEF">
        <w:rPr>
          <w:rFonts w:asciiTheme="minorHAnsi" w:hAnsiTheme="minorHAnsi"/>
          <w:sz w:val="22"/>
          <w:szCs w:val="22"/>
        </w:rPr>
        <w:t xml:space="preserve"> talk about ongoing movement on items</w:t>
      </w:r>
    </w:p>
    <w:p w14:paraId="7235BA6F" w14:textId="77777777" w:rsidR="009F7D19" w:rsidRDefault="00EF6C91" w:rsidP="00EF6C91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Each task force member can</w:t>
      </w:r>
      <w:r w:rsidR="00B03BEF" w:rsidRPr="00EF6C91">
        <w:rPr>
          <w:rFonts w:asciiTheme="minorHAnsi" w:hAnsiTheme="minorHAnsi"/>
          <w:sz w:val="22"/>
          <w:szCs w:val="22"/>
        </w:rPr>
        <w:t xml:space="preserve"> add</w:t>
      </w:r>
      <w:r>
        <w:rPr>
          <w:rFonts w:asciiTheme="minorHAnsi" w:hAnsiTheme="minorHAnsi"/>
          <w:sz w:val="22"/>
          <w:szCs w:val="22"/>
        </w:rPr>
        <w:t>ress</w:t>
      </w:r>
      <w:r w:rsidR="00B03BEF" w:rsidRPr="00EF6C91">
        <w:rPr>
          <w:rFonts w:asciiTheme="minorHAnsi" w:hAnsiTheme="minorHAnsi"/>
          <w:sz w:val="22"/>
          <w:szCs w:val="22"/>
        </w:rPr>
        <w:t xml:space="preserve"> each focus to report out </w:t>
      </w:r>
      <w:r>
        <w:rPr>
          <w:rFonts w:asciiTheme="minorHAnsi" w:hAnsiTheme="minorHAnsi"/>
          <w:sz w:val="22"/>
          <w:szCs w:val="22"/>
        </w:rPr>
        <w:t xml:space="preserve">on (i.e. What has been </w:t>
      </w:r>
      <w:r w:rsidR="00B03BEF" w:rsidRPr="00EF6C91">
        <w:rPr>
          <w:rFonts w:asciiTheme="minorHAnsi" w:hAnsiTheme="minorHAnsi"/>
          <w:sz w:val="22"/>
          <w:szCs w:val="22"/>
        </w:rPr>
        <w:t xml:space="preserve"> going on </w:t>
      </w:r>
      <w:r>
        <w:rPr>
          <w:rFonts w:asciiTheme="minorHAnsi" w:hAnsiTheme="minorHAnsi"/>
          <w:sz w:val="22"/>
          <w:szCs w:val="22"/>
        </w:rPr>
        <w:t>since</w:t>
      </w:r>
      <w:r w:rsidR="00B03BEF" w:rsidRPr="00EF6C91">
        <w:rPr>
          <w:rFonts w:asciiTheme="minorHAnsi" w:hAnsiTheme="minorHAnsi"/>
          <w:sz w:val="22"/>
          <w:szCs w:val="22"/>
        </w:rPr>
        <w:t xml:space="preserve"> the last time</w:t>
      </w:r>
      <w:r>
        <w:rPr>
          <w:rFonts w:asciiTheme="minorHAnsi" w:hAnsiTheme="minorHAnsi"/>
          <w:sz w:val="22"/>
          <w:szCs w:val="22"/>
        </w:rPr>
        <w:t xml:space="preserve"> the task force met)</w:t>
      </w:r>
    </w:p>
    <w:p w14:paraId="123E1E80" w14:textId="77777777" w:rsidR="00EF6C91" w:rsidRDefault="00EF6C91" w:rsidP="00EF6C91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task force can shore up the FY17 plan and then that gives structure upcoming meetings</w:t>
      </w:r>
    </w:p>
    <w:p w14:paraId="7424D6CF" w14:textId="77777777" w:rsidR="00EF6C91" w:rsidRDefault="00EF6C91" w:rsidP="00EF6C91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Rod Bragg suggests to add </w:t>
      </w:r>
      <w:r w:rsidRPr="00EF6C91">
        <w:rPr>
          <w:rFonts w:asciiTheme="minorHAnsi" w:hAnsiTheme="minorHAnsi"/>
          <w:sz w:val="22"/>
          <w:szCs w:val="22"/>
        </w:rPr>
        <w:t xml:space="preserve">Prescription for </w:t>
      </w:r>
      <w:r>
        <w:rPr>
          <w:rFonts w:asciiTheme="minorHAnsi" w:hAnsiTheme="minorHAnsi"/>
          <w:sz w:val="22"/>
          <w:szCs w:val="22"/>
        </w:rPr>
        <w:t>Success for statewide programs</w:t>
      </w:r>
    </w:p>
    <w:p w14:paraId="4451B9E3" w14:textId="77777777" w:rsidR="00EF6C91" w:rsidRDefault="00EF6C91" w:rsidP="00EF6C91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Coffee Count</w:t>
      </w:r>
      <w:r>
        <w:rPr>
          <w:rFonts w:asciiTheme="minorHAnsi" w:hAnsiTheme="minorHAnsi"/>
          <w:sz w:val="22"/>
          <w:szCs w:val="22"/>
        </w:rPr>
        <w:t>y started the program</w:t>
      </w:r>
      <w:r w:rsidR="00846FA0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and </w:t>
      </w:r>
      <w:r w:rsidRPr="00EF6C91">
        <w:rPr>
          <w:rFonts w:asciiTheme="minorHAnsi" w:hAnsiTheme="minorHAnsi"/>
          <w:sz w:val="22"/>
          <w:szCs w:val="22"/>
        </w:rPr>
        <w:t>now</w:t>
      </w:r>
      <w:r>
        <w:rPr>
          <w:rFonts w:asciiTheme="minorHAnsi" w:hAnsiTheme="minorHAnsi"/>
          <w:sz w:val="22"/>
          <w:szCs w:val="22"/>
        </w:rPr>
        <w:t xml:space="preserve"> it is national</w:t>
      </w:r>
    </w:p>
    <w:p w14:paraId="0E550884" w14:textId="77777777" w:rsidR="009F7D19" w:rsidRDefault="00EF6C91" w:rsidP="006D46B4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Count It, Drop I</w:t>
      </w:r>
      <w:r w:rsidRPr="00EF6C91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>, L</w:t>
      </w:r>
      <w:r w:rsidRPr="00EF6C91">
        <w:rPr>
          <w:rFonts w:asciiTheme="minorHAnsi" w:hAnsiTheme="minorHAnsi"/>
          <w:sz w:val="22"/>
          <w:szCs w:val="22"/>
        </w:rPr>
        <w:t xml:space="preserve">ock </w:t>
      </w:r>
      <w:r>
        <w:rPr>
          <w:rFonts w:asciiTheme="minorHAnsi" w:hAnsiTheme="minorHAnsi"/>
          <w:sz w:val="22"/>
          <w:szCs w:val="22"/>
        </w:rPr>
        <w:t>I</w:t>
      </w:r>
      <w:r w:rsidRPr="00EF6C91">
        <w:rPr>
          <w:rFonts w:asciiTheme="minorHAnsi" w:hAnsiTheme="minorHAnsi"/>
          <w:sz w:val="22"/>
          <w:szCs w:val="22"/>
        </w:rPr>
        <w:t xml:space="preserve">t </w:t>
      </w:r>
    </w:p>
    <w:p w14:paraId="6F347BA1" w14:textId="77777777" w:rsidR="00EF6C91" w:rsidRDefault="00EF6C91" w:rsidP="00EF6C91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Kate Ritchie states that MADD is putting together a one page sheet that will go out to the judges on the ignition interlock program</w:t>
      </w:r>
    </w:p>
    <w:p w14:paraId="4B77BADC" w14:textId="77777777" w:rsidR="00EF6C91" w:rsidRDefault="00EF6C91" w:rsidP="00EF6C91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Tom Kimball suggests to send it to the public defenders as well</w:t>
      </w:r>
    </w:p>
    <w:p w14:paraId="4B486F00" w14:textId="77777777" w:rsidR="00EF6C91" w:rsidRDefault="00EF6C91" w:rsidP="00EF6C91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Jason Ivey states that he will send out an email tomorrow (May 26, 2016) to encompass the next steps discussed for FY17</w:t>
      </w:r>
    </w:p>
    <w:p w14:paraId="34D72E1D" w14:textId="77777777" w:rsidR="00EF6C91" w:rsidRDefault="00EF6C91" w:rsidP="00EF6C91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Jason Ivey states the deadline for any revisions to each section as well as any additional data to add is June 3, 2016</w:t>
      </w:r>
    </w:p>
    <w:p w14:paraId="3E10E394" w14:textId="77777777" w:rsidR="00EF6C91" w:rsidRPr="00EF6C91" w:rsidRDefault="00EF6C91" w:rsidP="00EF6C91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Jason Ivey asks the Task Force if they are pleased the direction that the membership is heading towards</w:t>
      </w:r>
    </w:p>
    <w:p w14:paraId="28F784D3" w14:textId="77777777" w:rsidR="006D46B4" w:rsidRPr="00EF6C91" w:rsidRDefault="006D46B4" w:rsidP="00EF6C91">
      <w:pPr>
        <w:pStyle w:val="ListParagraph"/>
        <w:numPr>
          <w:ilvl w:val="0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Quarterly meetings</w:t>
      </w:r>
    </w:p>
    <w:p w14:paraId="3AAF673F" w14:textId="77777777" w:rsidR="006D46B4" w:rsidRPr="00EF6C91" w:rsidRDefault="006D46B4" w:rsidP="00EF6C91">
      <w:pPr>
        <w:pStyle w:val="ListParagraph"/>
        <w:numPr>
          <w:ilvl w:val="1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 xml:space="preserve">Jason Ivey inquired as to whether Wednesdays from 11:00 until 2:00 would be a good day and time for the membership. </w:t>
      </w:r>
    </w:p>
    <w:p w14:paraId="7618B87F" w14:textId="77777777" w:rsidR="006D46B4" w:rsidRPr="00EF6C91" w:rsidRDefault="006D46B4" w:rsidP="00EF6C91">
      <w:pPr>
        <w:pStyle w:val="ListParagraph"/>
        <w:numPr>
          <w:ilvl w:val="2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Dates Determined</w:t>
      </w:r>
    </w:p>
    <w:p w14:paraId="2D6ACD75" w14:textId="77777777" w:rsidR="006D46B4" w:rsidRPr="00EF6C91" w:rsidRDefault="006D46B4" w:rsidP="00EF6C91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July 20th</w:t>
      </w:r>
    </w:p>
    <w:p w14:paraId="7558DBF0" w14:textId="77777777" w:rsidR="006D46B4" w:rsidRPr="00EF6C91" w:rsidRDefault="006D46B4" w:rsidP="00EF6C91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Oct. 19th</w:t>
      </w:r>
    </w:p>
    <w:p w14:paraId="6CFA8F9B" w14:textId="77777777" w:rsidR="006D46B4" w:rsidRPr="00EF6C91" w:rsidRDefault="006D46B4" w:rsidP="00EF6C91">
      <w:pPr>
        <w:pStyle w:val="ListParagraph"/>
        <w:numPr>
          <w:ilvl w:val="3"/>
          <w:numId w:val="24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lastRenderedPageBreak/>
        <w:t>Jan. 18</w:t>
      </w:r>
      <w:r w:rsidRPr="00EF6C91">
        <w:rPr>
          <w:rFonts w:asciiTheme="minorHAnsi" w:hAnsiTheme="minorHAnsi"/>
          <w:sz w:val="22"/>
          <w:szCs w:val="22"/>
          <w:vertAlign w:val="superscript"/>
        </w:rPr>
        <w:t>th</w:t>
      </w:r>
    </w:p>
    <w:p w14:paraId="63640C3E" w14:textId="77777777" w:rsidR="006D46B4" w:rsidRDefault="006D46B4" w:rsidP="006D46B4">
      <w:pPr>
        <w:ind w:left="1440" w:firstLine="720"/>
        <w:textAlignment w:val="center"/>
        <w:rPr>
          <w:rFonts w:asciiTheme="minorHAnsi" w:hAnsiTheme="minorHAnsi"/>
          <w:sz w:val="22"/>
          <w:szCs w:val="22"/>
        </w:rPr>
      </w:pPr>
    </w:p>
    <w:p w14:paraId="103685C3" w14:textId="77777777" w:rsidR="006D46B4" w:rsidRPr="00EF6C91" w:rsidRDefault="006D46B4" w:rsidP="00EF6C91">
      <w:pPr>
        <w:pStyle w:val="ListParagraph"/>
        <w:numPr>
          <w:ilvl w:val="0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Tom Kimball states that last year legislation, proposed 24/7 program that NHTSA has blessed</w:t>
      </w:r>
    </w:p>
    <w:p w14:paraId="16B63826" w14:textId="77777777" w:rsidR="006D46B4" w:rsidRPr="00EF6C91" w:rsidRDefault="006D46B4" w:rsidP="00EF6C91">
      <w:pPr>
        <w:pStyle w:val="ListParagraph"/>
        <w:numPr>
          <w:ilvl w:val="1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Western states have had extremely good results with this program</w:t>
      </w:r>
    </w:p>
    <w:p w14:paraId="6794C705" w14:textId="77777777" w:rsidR="006D46B4" w:rsidRPr="00EF6C91" w:rsidRDefault="006D46B4" w:rsidP="00EF6C91">
      <w:pPr>
        <w:pStyle w:val="ListParagraph"/>
        <w:numPr>
          <w:ilvl w:val="2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Got in touch with Bill Nicholson, consultant for 24/7 in northwest</w:t>
      </w:r>
    </w:p>
    <w:p w14:paraId="51A3F404" w14:textId="77777777" w:rsidR="006D46B4" w:rsidRPr="00EF6C91" w:rsidRDefault="006D46B4" w:rsidP="00EF6C91">
      <w:pPr>
        <w:pStyle w:val="ListParagraph"/>
        <w:numPr>
          <w:ilvl w:val="3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 xml:space="preserve">Senate bill model came from Bill Nicholson </w:t>
      </w:r>
    </w:p>
    <w:p w14:paraId="19D51832" w14:textId="77777777" w:rsidR="006D46B4" w:rsidRPr="00EF6C91" w:rsidRDefault="006D46B4" w:rsidP="00EF6C91">
      <w:pPr>
        <w:pStyle w:val="ListParagraph"/>
        <w:numPr>
          <w:ilvl w:val="2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>Unlike transdermal, which is very expensive, poor counties could utilize this method to monitor</w:t>
      </w:r>
    </w:p>
    <w:p w14:paraId="1F0DE85E" w14:textId="77777777" w:rsidR="006D46B4" w:rsidRPr="00EF6C91" w:rsidRDefault="006D46B4" w:rsidP="00D250BC">
      <w:pPr>
        <w:pStyle w:val="ListParagraph"/>
        <w:numPr>
          <w:ilvl w:val="3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EF6C91">
        <w:rPr>
          <w:rFonts w:asciiTheme="minorHAnsi" w:hAnsiTheme="minorHAnsi"/>
          <w:sz w:val="22"/>
          <w:szCs w:val="22"/>
        </w:rPr>
        <w:t xml:space="preserve">When individuals are out on bond or probation </w:t>
      </w:r>
    </w:p>
    <w:p w14:paraId="73982C72" w14:textId="77777777" w:rsidR="006D46B4" w:rsidRPr="00D250BC" w:rsidRDefault="006D46B4" w:rsidP="007A4B0E">
      <w:pPr>
        <w:pStyle w:val="ListParagraph"/>
        <w:numPr>
          <w:ilvl w:val="3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D250BC">
        <w:rPr>
          <w:rFonts w:asciiTheme="minorHAnsi" w:hAnsiTheme="minorHAnsi"/>
          <w:sz w:val="22"/>
          <w:szCs w:val="22"/>
        </w:rPr>
        <w:t xml:space="preserve">Ordered to blow into </w:t>
      </w:r>
      <w:r w:rsidR="007A4B0E" w:rsidRPr="007A4B0E">
        <w:rPr>
          <w:rFonts w:asciiTheme="minorHAnsi" w:hAnsiTheme="minorHAnsi"/>
          <w:sz w:val="22"/>
          <w:szCs w:val="22"/>
        </w:rPr>
        <w:t>breathalyzer</w:t>
      </w:r>
    </w:p>
    <w:p w14:paraId="2FEE0A80" w14:textId="77777777" w:rsidR="006D46B4" w:rsidRPr="00D250BC" w:rsidRDefault="006D46B4" w:rsidP="00D250BC">
      <w:pPr>
        <w:pStyle w:val="ListParagraph"/>
        <w:numPr>
          <w:ilvl w:val="1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D250BC">
        <w:rPr>
          <w:rFonts w:asciiTheme="minorHAnsi" w:hAnsiTheme="minorHAnsi"/>
          <w:sz w:val="22"/>
          <w:szCs w:val="22"/>
        </w:rPr>
        <w:t>Monitoring that combined with treatment has had a good recidivism</w:t>
      </w:r>
    </w:p>
    <w:p w14:paraId="5A15985B" w14:textId="77777777" w:rsidR="006D46B4" w:rsidRPr="00D250BC" w:rsidRDefault="006D46B4" w:rsidP="00D250BC">
      <w:pPr>
        <w:pStyle w:val="ListParagraph"/>
        <w:numPr>
          <w:ilvl w:val="2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D250BC">
        <w:rPr>
          <w:rFonts w:asciiTheme="minorHAnsi" w:hAnsiTheme="minorHAnsi"/>
          <w:sz w:val="22"/>
          <w:szCs w:val="22"/>
        </w:rPr>
        <w:t>Monitoring not shown with treatment does not do as well</w:t>
      </w:r>
    </w:p>
    <w:p w14:paraId="0982BC52" w14:textId="77777777" w:rsidR="006D46B4" w:rsidRPr="00D250BC" w:rsidRDefault="006D46B4" w:rsidP="00D250BC">
      <w:pPr>
        <w:pStyle w:val="ListParagraph"/>
        <w:numPr>
          <w:ilvl w:val="1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D250BC">
        <w:rPr>
          <w:rFonts w:asciiTheme="minorHAnsi" w:hAnsiTheme="minorHAnsi"/>
          <w:sz w:val="22"/>
          <w:szCs w:val="22"/>
        </w:rPr>
        <w:t>Simple in practice</w:t>
      </w:r>
    </w:p>
    <w:p w14:paraId="777F406C" w14:textId="77777777" w:rsidR="006D46B4" w:rsidRPr="00D250BC" w:rsidRDefault="006D46B4" w:rsidP="00D250BC">
      <w:pPr>
        <w:pStyle w:val="ListParagraph"/>
        <w:numPr>
          <w:ilvl w:val="1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D250BC">
        <w:rPr>
          <w:rFonts w:asciiTheme="minorHAnsi" w:hAnsiTheme="minorHAnsi"/>
          <w:sz w:val="22"/>
          <w:szCs w:val="22"/>
        </w:rPr>
        <w:t>Work really well in rural areas</w:t>
      </w:r>
    </w:p>
    <w:p w14:paraId="67D756A2" w14:textId="77777777" w:rsidR="006D46B4" w:rsidRPr="00D250BC" w:rsidRDefault="006D46B4" w:rsidP="00D250BC">
      <w:pPr>
        <w:pStyle w:val="ListParagraph"/>
        <w:numPr>
          <w:ilvl w:val="2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D250BC">
        <w:rPr>
          <w:rFonts w:asciiTheme="minorHAnsi" w:hAnsiTheme="minorHAnsi"/>
          <w:sz w:val="22"/>
          <w:szCs w:val="22"/>
        </w:rPr>
        <w:t>Blount county providing pilot project-6 months</w:t>
      </w:r>
    </w:p>
    <w:p w14:paraId="4B23782A" w14:textId="77777777" w:rsidR="006D46B4" w:rsidRPr="00D250BC" w:rsidRDefault="006D46B4" w:rsidP="00D250BC">
      <w:pPr>
        <w:pStyle w:val="ListParagraph"/>
        <w:numPr>
          <w:ilvl w:val="1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D250BC">
        <w:rPr>
          <w:rFonts w:asciiTheme="minorHAnsi" w:hAnsiTheme="minorHAnsi"/>
          <w:sz w:val="22"/>
          <w:szCs w:val="22"/>
        </w:rPr>
        <w:t>Terry Ashe stated he did not see it being done on the side of law enforcement but being completed on the probation side</w:t>
      </w:r>
    </w:p>
    <w:p w14:paraId="2AC5D201" w14:textId="77777777" w:rsidR="006D46B4" w:rsidRPr="00D250BC" w:rsidRDefault="006D46B4" w:rsidP="00D250BC">
      <w:pPr>
        <w:pStyle w:val="ListParagraph"/>
        <w:numPr>
          <w:ilvl w:val="2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D250BC">
        <w:rPr>
          <w:rFonts w:asciiTheme="minorHAnsi" w:hAnsiTheme="minorHAnsi"/>
          <w:sz w:val="22"/>
          <w:szCs w:val="22"/>
        </w:rPr>
        <w:t>Stated sheriffs will oppose</w:t>
      </w:r>
    </w:p>
    <w:p w14:paraId="021635AD" w14:textId="77777777" w:rsidR="006D46B4" w:rsidRDefault="006D46B4" w:rsidP="00D250BC">
      <w:pPr>
        <w:pStyle w:val="ListParagraph"/>
        <w:numPr>
          <w:ilvl w:val="1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 w:rsidRPr="00D250BC">
        <w:rPr>
          <w:rFonts w:asciiTheme="minorHAnsi" w:hAnsiTheme="minorHAnsi"/>
          <w:sz w:val="22"/>
          <w:szCs w:val="22"/>
        </w:rPr>
        <w:t xml:space="preserve">Samera </w:t>
      </w:r>
      <w:r w:rsidR="007A4B0E" w:rsidRPr="00644DC8">
        <w:rPr>
          <w:rFonts w:ascii="Calibri" w:hAnsi="Calibri"/>
          <w:sz w:val="22"/>
          <w:szCs w:val="22"/>
        </w:rPr>
        <w:t xml:space="preserve">Zavaro </w:t>
      </w:r>
      <w:r w:rsidRPr="00D250BC">
        <w:rPr>
          <w:rFonts w:asciiTheme="minorHAnsi" w:hAnsiTheme="minorHAnsi"/>
          <w:sz w:val="22"/>
          <w:szCs w:val="22"/>
        </w:rPr>
        <w:t>stated the state had room for both 24/7 and ignition interlock</w:t>
      </w:r>
    </w:p>
    <w:p w14:paraId="2915E200" w14:textId="77777777" w:rsidR="00D250BC" w:rsidRPr="00D250BC" w:rsidRDefault="00D250BC" w:rsidP="00D250BC">
      <w:pPr>
        <w:pStyle w:val="ListParagraph"/>
        <w:numPr>
          <w:ilvl w:val="0"/>
          <w:numId w:val="50"/>
        </w:numPr>
        <w:textAlignment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Jason Ivey adjourns the meeting</w:t>
      </w:r>
    </w:p>
    <w:p w14:paraId="478BDDAA" w14:textId="77777777" w:rsidR="00A92087" w:rsidRDefault="00A92087" w:rsidP="006D46B4">
      <w:pPr>
        <w:pStyle w:val="ListParagraph"/>
        <w:ind w:left="0"/>
        <w:textAlignment w:val="center"/>
        <w:rPr>
          <w:rFonts w:asciiTheme="minorHAnsi" w:hAnsiTheme="minorHAnsi"/>
          <w:sz w:val="22"/>
          <w:szCs w:val="22"/>
        </w:rPr>
      </w:pPr>
    </w:p>
    <w:p w14:paraId="5BC38E0F" w14:textId="77777777" w:rsidR="00EF6C91" w:rsidRPr="00AD1BA7" w:rsidRDefault="00EF6C91" w:rsidP="006D46B4">
      <w:pPr>
        <w:pStyle w:val="ListParagraph"/>
        <w:ind w:left="0"/>
        <w:textAlignment w:val="center"/>
        <w:rPr>
          <w:rFonts w:asciiTheme="minorHAnsi" w:hAnsiTheme="minorHAnsi"/>
          <w:sz w:val="22"/>
          <w:szCs w:val="22"/>
        </w:rPr>
      </w:pPr>
    </w:p>
    <w:sectPr w:rsidR="00EF6C91" w:rsidRPr="00AD1BA7" w:rsidSect="00971890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96FDE" w14:textId="77777777" w:rsidR="00732A8A" w:rsidRDefault="00732A8A" w:rsidP="00971890">
      <w:r>
        <w:separator/>
      </w:r>
    </w:p>
  </w:endnote>
  <w:endnote w:type="continuationSeparator" w:id="0">
    <w:p w14:paraId="39BB40D3" w14:textId="77777777" w:rsidR="00732A8A" w:rsidRDefault="00732A8A" w:rsidP="0097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57AF1" w14:textId="77777777" w:rsidR="00732A8A" w:rsidRDefault="00732A8A" w:rsidP="00971890">
      <w:r>
        <w:separator/>
      </w:r>
    </w:p>
  </w:footnote>
  <w:footnote w:type="continuationSeparator" w:id="0">
    <w:p w14:paraId="7EA2E411" w14:textId="77777777" w:rsidR="00732A8A" w:rsidRDefault="00732A8A" w:rsidP="00971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7AA5"/>
    <w:multiLevelType w:val="multilevel"/>
    <w:tmpl w:val="D11C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5060EA"/>
    <w:multiLevelType w:val="multilevel"/>
    <w:tmpl w:val="95F2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45753"/>
    <w:multiLevelType w:val="multilevel"/>
    <w:tmpl w:val="9E26B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D522A2"/>
    <w:multiLevelType w:val="multilevel"/>
    <w:tmpl w:val="CE78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3B660D"/>
    <w:multiLevelType w:val="multilevel"/>
    <w:tmpl w:val="B138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795E43"/>
    <w:multiLevelType w:val="multilevel"/>
    <w:tmpl w:val="1272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1F7EC9"/>
    <w:multiLevelType w:val="multilevel"/>
    <w:tmpl w:val="53A0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2C6AC6"/>
    <w:multiLevelType w:val="multilevel"/>
    <w:tmpl w:val="F3C2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3C21D4"/>
    <w:multiLevelType w:val="multilevel"/>
    <w:tmpl w:val="DC94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F13A5B"/>
    <w:multiLevelType w:val="multilevel"/>
    <w:tmpl w:val="EF58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D818CB"/>
    <w:multiLevelType w:val="multilevel"/>
    <w:tmpl w:val="D312093A"/>
    <w:lvl w:ilvl="0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930"/>
        </w:tabs>
        <w:ind w:left="693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650"/>
        </w:tabs>
        <w:ind w:left="765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6A34F0"/>
    <w:multiLevelType w:val="multilevel"/>
    <w:tmpl w:val="270AF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654909"/>
    <w:multiLevelType w:val="multilevel"/>
    <w:tmpl w:val="5E14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BD7227"/>
    <w:multiLevelType w:val="hybridMultilevel"/>
    <w:tmpl w:val="8BC2FD5C"/>
    <w:lvl w:ilvl="0" w:tplc="7CB6ADF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8472AA"/>
    <w:multiLevelType w:val="multilevel"/>
    <w:tmpl w:val="6C64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AE5EA4"/>
    <w:multiLevelType w:val="multilevel"/>
    <w:tmpl w:val="F7F6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AA91E8F"/>
    <w:multiLevelType w:val="multilevel"/>
    <w:tmpl w:val="18EA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E7556B"/>
    <w:multiLevelType w:val="multilevel"/>
    <w:tmpl w:val="60E0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13255D"/>
    <w:multiLevelType w:val="multilevel"/>
    <w:tmpl w:val="1D74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2E1A07"/>
    <w:multiLevelType w:val="hybridMultilevel"/>
    <w:tmpl w:val="48404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A74B8"/>
    <w:multiLevelType w:val="multilevel"/>
    <w:tmpl w:val="1E1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88730B9"/>
    <w:multiLevelType w:val="multilevel"/>
    <w:tmpl w:val="D83E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92E21F9"/>
    <w:multiLevelType w:val="multilevel"/>
    <w:tmpl w:val="291EB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C562C6"/>
    <w:multiLevelType w:val="multilevel"/>
    <w:tmpl w:val="490C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201420"/>
    <w:multiLevelType w:val="multilevel"/>
    <w:tmpl w:val="6D80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F0527F6"/>
    <w:multiLevelType w:val="multilevel"/>
    <w:tmpl w:val="7F62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C2557D"/>
    <w:multiLevelType w:val="multilevel"/>
    <w:tmpl w:val="CAD4C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D32394"/>
    <w:multiLevelType w:val="multilevel"/>
    <w:tmpl w:val="60EE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5D43E1"/>
    <w:multiLevelType w:val="multilevel"/>
    <w:tmpl w:val="82FE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54A303B"/>
    <w:multiLevelType w:val="multilevel"/>
    <w:tmpl w:val="E46C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2995259"/>
    <w:multiLevelType w:val="multilevel"/>
    <w:tmpl w:val="D794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EF283F"/>
    <w:multiLevelType w:val="multilevel"/>
    <w:tmpl w:val="6F8C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AC300E6"/>
    <w:multiLevelType w:val="multilevel"/>
    <w:tmpl w:val="4A36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1E82C88"/>
    <w:multiLevelType w:val="multilevel"/>
    <w:tmpl w:val="1D3E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F525E6"/>
    <w:multiLevelType w:val="multilevel"/>
    <w:tmpl w:val="4378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9D3F48"/>
    <w:multiLevelType w:val="multilevel"/>
    <w:tmpl w:val="E69A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F566206"/>
    <w:multiLevelType w:val="hybridMultilevel"/>
    <w:tmpl w:val="1CC62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403150">
    <w:abstractNumId w:val="13"/>
  </w:num>
  <w:num w:numId="2" w16cid:durableId="927427708">
    <w:abstractNumId w:val="22"/>
    <w:lvlOverride w:ilvl="0">
      <w:startOverride w:val="1"/>
    </w:lvlOverride>
  </w:num>
  <w:num w:numId="3" w16cid:durableId="505244486">
    <w:abstractNumId w:val="5"/>
    <w:lvlOverride w:ilvl="0">
      <w:startOverride w:val="2"/>
    </w:lvlOverride>
  </w:num>
  <w:num w:numId="4" w16cid:durableId="616377596">
    <w:abstractNumId w:val="34"/>
    <w:lvlOverride w:ilvl="0">
      <w:startOverride w:val="3"/>
    </w:lvlOverride>
  </w:num>
  <w:num w:numId="5" w16cid:durableId="808402452">
    <w:abstractNumId w:val="34"/>
    <w:lvlOverride w:ilvl="0"/>
    <w:lvlOverride w:ilvl="1">
      <w:startOverride w:val="1"/>
    </w:lvlOverride>
  </w:num>
  <w:num w:numId="6" w16cid:durableId="1588418832">
    <w:abstractNumId w:val="34"/>
    <w:lvlOverride w:ilvl="0"/>
    <w:lvlOverride w:ilvl="1">
      <w:startOverride w:val="3"/>
    </w:lvlOverride>
  </w:num>
  <w:num w:numId="7" w16cid:durableId="1776443746">
    <w:abstractNumId w:val="34"/>
    <w:lvlOverride w:ilvl="0"/>
    <w:lvlOverride w:ilvl="1">
      <w:startOverride w:val="4"/>
    </w:lvlOverride>
  </w:num>
  <w:num w:numId="8" w16cid:durableId="261186837">
    <w:abstractNumId w:val="34"/>
    <w:lvlOverride w:ilvl="0"/>
    <w:lvlOverride w:ilvl="1">
      <w:startOverride w:val="5"/>
    </w:lvlOverride>
  </w:num>
  <w:num w:numId="9" w16cid:durableId="158690636">
    <w:abstractNumId w:val="14"/>
    <w:lvlOverride w:ilvl="0">
      <w:startOverride w:val="4"/>
    </w:lvlOverride>
  </w:num>
  <w:num w:numId="10" w16cid:durableId="1266888019">
    <w:abstractNumId w:val="14"/>
    <w:lvlOverride w:ilvl="0"/>
    <w:lvlOverride w:ilvl="1">
      <w:startOverride w:val="1"/>
    </w:lvlOverride>
  </w:num>
  <w:num w:numId="11" w16cid:durableId="1640306295">
    <w:abstractNumId w:val="14"/>
    <w:lvlOverride w:ilvl="0"/>
    <w:lvlOverride w:ilvl="1">
      <w:startOverride w:val="2"/>
    </w:lvlOverride>
  </w:num>
  <w:num w:numId="12" w16cid:durableId="981496643">
    <w:abstractNumId w:val="14"/>
    <w:lvlOverride w:ilvl="0"/>
    <w:lvlOverride w:ilvl="1"/>
    <w:lvlOverride w:ilvl="2">
      <w:startOverride w:val="1"/>
    </w:lvlOverride>
  </w:num>
  <w:num w:numId="13" w16cid:durableId="772752536">
    <w:abstractNumId w:val="2"/>
    <w:lvlOverride w:ilvl="0">
      <w:startOverride w:val="5"/>
    </w:lvlOverride>
  </w:num>
  <w:num w:numId="14" w16cid:durableId="685059390">
    <w:abstractNumId w:val="2"/>
    <w:lvlOverride w:ilvl="0"/>
    <w:lvlOverride w:ilvl="1">
      <w:startOverride w:val="2"/>
    </w:lvlOverride>
  </w:num>
  <w:num w:numId="15" w16cid:durableId="126900941">
    <w:abstractNumId w:val="2"/>
    <w:lvlOverride w:ilvl="0"/>
    <w:lvlOverride w:ilvl="1">
      <w:startOverride w:val="3"/>
    </w:lvlOverride>
  </w:num>
  <w:num w:numId="16" w16cid:durableId="869415744">
    <w:abstractNumId w:val="2"/>
    <w:lvlOverride w:ilvl="0"/>
    <w:lvlOverride w:ilvl="1">
      <w:startOverride w:val="4"/>
    </w:lvlOverride>
  </w:num>
  <w:num w:numId="17" w16cid:durableId="837885376">
    <w:abstractNumId w:val="1"/>
    <w:lvlOverride w:ilvl="0">
      <w:startOverride w:val="7"/>
    </w:lvlOverride>
  </w:num>
  <w:num w:numId="18" w16cid:durableId="193228890">
    <w:abstractNumId w:val="11"/>
    <w:lvlOverride w:ilvl="0">
      <w:startOverride w:val="9"/>
    </w:lvlOverride>
  </w:num>
  <w:num w:numId="19" w16cid:durableId="1262452531">
    <w:abstractNumId w:val="18"/>
    <w:lvlOverride w:ilvl="0">
      <w:startOverride w:val="10"/>
    </w:lvlOverride>
  </w:num>
  <w:num w:numId="20" w16cid:durableId="365831146">
    <w:abstractNumId w:val="18"/>
    <w:lvlOverride w:ilvl="0"/>
    <w:lvlOverride w:ilvl="1">
      <w:startOverride w:val="1"/>
    </w:lvlOverride>
  </w:num>
  <w:num w:numId="21" w16cid:durableId="264962865">
    <w:abstractNumId w:val="18"/>
    <w:lvlOverride w:ilvl="0"/>
    <w:lvlOverride w:ilvl="1"/>
    <w:lvlOverride w:ilvl="2">
      <w:startOverride w:val="1"/>
    </w:lvlOverride>
  </w:num>
  <w:num w:numId="22" w16cid:durableId="1049231624">
    <w:abstractNumId w:val="18"/>
    <w:lvlOverride w:ilvl="0"/>
    <w:lvlOverride w:ilvl="1"/>
    <w:lvlOverride w:ilvl="2">
      <w:startOverride w:val="2"/>
    </w:lvlOverride>
  </w:num>
  <w:num w:numId="23" w16cid:durableId="1807354395">
    <w:abstractNumId w:val="26"/>
    <w:lvlOverride w:ilvl="0">
      <w:startOverride w:val="11"/>
    </w:lvlOverride>
  </w:num>
  <w:num w:numId="24" w16cid:durableId="1867401908">
    <w:abstractNumId w:val="36"/>
  </w:num>
  <w:num w:numId="25" w16cid:durableId="497186872">
    <w:abstractNumId w:val="10"/>
  </w:num>
  <w:num w:numId="26" w16cid:durableId="1541017117">
    <w:abstractNumId w:val="7"/>
  </w:num>
  <w:num w:numId="27" w16cid:durableId="398289619">
    <w:abstractNumId w:val="31"/>
  </w:num>
  <w:num w:numId="28" w16cid:durableId="107506263">
    <w:abstractNumId w:val="8"/>
  </w:num>
  <w:num w:numId="29" w16cid:durableId="1117529569">
    <w:abstractNumId w:val="21"/>
  </w:num>
  <w:num w:numId="30" w16cid:durableId="2120833040">
    <w:abstractNumId w:val="29"/>
  </w:num>
  <w:num w:numId="31" w16cid:durableId="643706047">
    <w:abstractNumId w:val="6"/>
  </w:num>
  <w:num w:numId="32" w16cid:durableId="650446777">
    <w:abstractNumId w:val="15"/>
  </w:num>
  <w:num w:numId="33" w16cid:durableId="1277559074">
    <w:abstractNumId w:val="20"/>
  </w:num>
  <w:num w:numId="34" w16cid:durableId="378483648">
    <w:abstractNumId w:val="35"/>
  </w:num>
  <w:num w:numId="35" w16cid:durableId="546720730">
    <w:abstractNumId w:val="23"/>
  </w:num>
  <w:num w:numId="36" w16cid:durableId="1902978758">
    <w:abstractNumId w:val="3"/>
  </w:num>
  <w:num w:numId="37" w16cid:durableId="1682272041">
    <w:abstractNumId w:val="27"/>
  </w:num>
  <w:num w:numId="38" w16cid:durableId="1102457503">
    <w:abstractNumId w:val="0"/>
  </w:num>
  <w:num w:numId="39" w16cid:durableId="1415056087">
    <w:abstractNumId w:val="33"/>
  </w:num>
  <w:num w:numId="40" w16cid:durableId="1406025716">
    <w:abstractNumId w:val="32"/>
  </w:num>
  <w:num w:numId="41" w16cid:durableId="360058210">
    <w:abstractNumId w:val="17"/>
  </w:num>
  <w:num w:numId="42" w16cid:durableId="850680122">
    <w:abstractNumId w:val="24"/>
  </w:num>
  <w:num w:numId="43" w16cid:durableId="410273649">
    <w:abstractNumId w:val="4"/>
  </w:num>
  <w:num w:numId="44" w16cid:durableId="306789588">
    <w:abstractNumId w:val="25"/>
  </w:num>
  <w:num w:numId="45" w16cid:durableId="1035429602">
    <w:abstractNumId w:val="30"/>
  </w:num>
  <w:num w:numId="46" w16cid:durableId="1188299706">
    <w:abstractNumId w:val="12"/>
  </w:num>
  <w:num w:numId="47" w16cid:durableId="1712921932">
    <w:abstractNumId w:val="9"/>
  </w:num>
  <w:num w:numId="48" w16cid:durableId="1876188503">
    <w:abstractNumId w:val="16"/>
  </w:num>
  <w:num w:numId="49" w16cid:durableId="1854877425">
    <w:abstractNumId w:val="28"/>
  </w:num>
  <w:num w:numId="50" w16cid:durableId="1834758535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2D7"/>
    <w:rsid w:val="00010466"/>
    <w:rsid w:val="00041107"/>
    <w:rsid w:val="00042F98"/>
    <w:rsid w:val="00047563"/>
    <w:rsid w:val="000505AD"/>
    <w:rsid w:val="00080378"/>
    <w:rsid w:val="00093945"/>
    <w:rsid w:val="000A5B3E"/>
    <w:rsid w:val="000D5A28"/>
    <w:rsid w:val="000E6900"/>
    <w:rsid w:val="000F077D"/>
    <w:rsid w:val="000F3AAF"/>
    <w:rsid w:val="00130360"/>
    <w:rsid w:val="001313BF"/>
    <w:rsid w:val="00132111"/>
    <w:rsid w:val="00144CF0"/>
    <w:rsid w:val="0014661C"/>
    <w:rsid w:val="00154006"/>
    <w:rsid w:val="00175C63"/>
    <w:rsid w:val="001957A1"/>
    <w:rsid w:val="00197C77"/>
    <w:rsid w:val="001B1154"/>
    <w:rsid w:val="001B5E7B"/>
    <w:rsid w:val="001B6ABE"/>
    <w:rsid w:val="001C43DC"/>
    <w:rsid w:val="001D3553"/>
    <w:rsid w:val="001D7FA2"/>
    <w:rsid w:val="001E046C"/>
    <w:rsid w:val="001E2146"/>
    <w:rsid w:val="001E4615"/>
    <w:rsid w:val="001E49F5"/>
    <w:rsid w:val="001E6BCB"/>
    <w:rsid w:val="0021463F"/>
    <w:rsid w:val="002218E8"/>
    <w:rsid w:val="00222601"/>
    <w:rsid w:val="00225823"/>
    <w:rsid w:val="00254E3B"/>
    <w:rsid w:val="00257526"/>
    <w:rsid w:val="00263704"/>
    <w:rsid w:val="00272703"/>
    <w:rsid w:val="00282401"/>
    <w:rsid w:val="00293422"/>
    <w:rsid w:val="002A0885"/>
    <w:rsid w:val="002A3D27"/>
    <w:rsid w:val="002A6C8F"/>
    <w:rsid w:val="002B2658"/>
    <w:rsid w:val="002C143B"/>
    <w:rsid w:val="002C5552"/>
    <w:rsid w:val="002D22D7"/>
    <w:rsid w:val="002D45B5"/>
    <w:rsid w:val="002E7C87"/>
    <w:rsid w:val="002F0975"/>
    <w:rsid w:val="0030069D"/>
    <w:rsid w:val="003006E0"/>
    <w:rsid w:val="00305B1F"/>
    <w:rsid w:val="00310DAA"/>
    <w:rsid w:val="00313EA7"/>
    <w:rsid w:val="00314478"/>
    <w:rsid w:val="00322F9F"/>
    <w:rsid w:val="00324BB5"/>
    <w:rsid w:val="0032537C"/>
    <w:rsid w:val="00331EED"/>
    <w:rsid w:val="003458E4"/>
    <w:rsid w:val="00354BC6"/>
    <w:rsid w:val="003655DC"/>
    <w:rsid w:val="00365A29"/>
    <w:rsid w:val="00372EE9"/>
    <w:rsid w:val="00377318"/>
    <w:rsid w:val="00383BB7"/>
    <w:rsid w:val="00386AF6"/>
    <w:rsid w:val="003A5102"/>
    <w:rsid w:val="003F3622"/>
    <w:rsid w:val="004037AA"/>
    <w:rsid w:val="00403D2D"/>
    <w:rsid w:val="00406665"/>
    <w:rsid w:val="00413C35"/>
    <w:rsid w:val="004224CC"/>
    <w:rsid w:val="004559A3"/>
    <w:rsid w:val="00471824"/>
    <w:rsid w:val="004830ED"/>
    <w:rsid w:val="00486CFE"/>
    <w:rsid w:val="00494C8D"/>
    <w:rsid w:val="004A040A"/>
    <w:rsid w:val="004A0A42"/>
    <w:rsid w:val="004A7050"/>
    <w:rsid w:val="004A706C"/>
    <w:rsid w:val="004D156F"/>
    <w:rsid w:val="004E183B"/>
    <w:rsid w:val="004F1239"/>
    <w:rsid w:val="0050620C"/>
    <w:rsid w:val="00506EDA"/>
    <w:rsid w:val="0050700A"/>
    <w:rsid w:val="00526B82"/>
    <w:rsid w:val="00530474"/>
    <w:rsid w:val="00543C8F"/>
    <w:rsid w:val="00544B87"/>
    <w:rsid w:val="00546CAC"/>
    <w:rsid w:val="00572793"/>
    <w:rsid w:val="00574CAC"/>
    <w:rsid w:val="00593226"/>
    <w:rsid w:val="0059366F"/>
    <w:rsid w:val="005A11AC"/>
    <w:rsid w:val="005A59B7"/>
    <w:rsid w:val="005B308A"/>
    <w:rsid w:val="005B405E"/>
    <w:rsid w:val="005C2C80"/>
    <w:rsid w:val="005D5375"/>
    <w:rsid w:val="005E2614"/>
    <w:rsid w:val="00611CD2"/>
    <w:rsid w:val="00631037"/>
    <w:rsid w:val="00644DC8"/>
    <w:rsid w:val="00645946"/>
    <w:rsid w:val="00661113"/>
    <w:rsid w:val="00685C09"/>
    <w:rsid w:val="00692FDA"/>
    <w:rsid w:val="0069328C"/>
    <w:rsid w:val="006B169F"/>
    <w:rsid w:val="006C54C8"/>
    <w:rsid w:val="006D46B4"/>
    <w:rsid w:val="006E3745"/>
    <w:rsid w:val="006E41C5"/>
    <w:rsid w:val="006F5362"/>
    <w:rsid w:val="00702C7F"/>
    <w:rsid w:val="00720FEF"/>
    <w:rsid w:val="00724E1E"/>
    <w:rsid w:val="00727212"/>
    <w:rsid w:val="00732A8A"/>
    <w:rsid w:val="00744330"/>
    <w:rsid w:val="00746817"/>
    <w:rsid w:val="00746EA3"/>
    <w:rsid w:val="007776F2"/>
    <w:rsid w:val="00780F7F"/>
    <w:rsid w:val="007858D3"/>
    <w:rsid w:val="007A0133"/>
    <w:rsid w:val="007A2059"/>
    <w:rsid w:val="007A3157"/>
    <w:rsid w:val="007A4B0E"/>
    <w:rsid w:val="007C0F2C"/>
    <w:rsid w:val="007C454C"/>
    <w:rsid w:val="007D2442"/>
    <w:rsid w:val="007E5EC0"/>
    <w:rsid w:val="007F55C3"/>
    <w:rsid w:val="00802B23"/>
    <w:rsid w:val="008072F7"/>
    <w:rsid w:val="00810579"/>
    <w:rsid w:val="00812A05"/>
    <w:rsid w:val="008154DD"/>
    <w:rsid w:val="00820EFB"/>
    <w:rsid w:val="0083108F"/>
    <w:rsid w:val="008368D5"/>
    <w:rsid w:val="00845CD1"/>
    <w:rsid w:val="00846FA0"/>
    <w:rsid w:val="008518A5"/>
    <w:rsid w:val="008647BF"/>
    <w:rsid w:val="00866524"/>
    <w:rsid w:val="008712BB"/>
    <w:rsid w:val="00891F6F"/>
    <w:rsid w:val="0089578E"/>
    <w:rsid w:val="008A74AC"/>
    <w:rsid w:val="008C4563"/>
    <w:rsid w:val="008D35BD"/>
    <w:rsid w:val="008E095C"/>
    <w:rsid w:val="008E3AEB"/>
    <w:rsid w:val="008F0B71"/>
    <w:rsid w:val="00900FA5"/>
    <w:rsid w:val="00902922"/>
    <w:rsid w:val="00903BB3"/>
    <w:rsid w:val="009075B7"/>
    <w:rsid w:val="0094083C"/>
    <w:rsid w:val="00943913"/>
    <w:rsid w:val="00947685"/>
    <w:rsid w:val="00950AAF"/>
    <w:rsid w:val="0096511A"/>
    <w:rsid w:val="00967880"/>
    <w:rsid w:val="00971890"/>
    <w:rsid w:val="00983412"/>
    <w:rsid w:val="00990176"/>
    <w:rsid w:val="009933B0"/>
    <w:rsid w:val="00994AA1"/>
    <w:rsid w:val="00996DDF"/>
    <w:rsid w:val="009A4251"/>
    <w:rsid w:val="009A5FC2"/>
    <w:rsid w:val="009A740A"/>
    <w:rsid w:val="009C2693"/>
    <w:rsid w:val="009C7212"/>
    <w:rsid w:val="009E14A6"/>
    <w:rsid w:val="009E1966"/>
    <w:rsid w:val="009F0832"/>
    <w:rsid w:val="009F0B16"/>
    <w:rsid w:val="009F14CD"/>
    <w:rsid w:val="009F7D19"/>
    <w:rsid w:val="00A02400"/>
    <w:rsid w:val="00A129CA"/>
    <w:rsid w:val="00A15339"/>
    <w:rsid w:val="00A15DF9"/>
    <w:rsid w:val="00A37C06"/>
    <w:rsid w:val="00A44396"/>
    <w:rsid w:val="00A61EBB"/>
    <w:rsid w:val="00A85DFE"/>
    <w:rsid w:val="00A860D3"/>
    <w:rsid w:val="00A86599"/>
    <w:rsid w:val="00A8659E"/>
    <w:rsid w:val="00A92087"/>
    <w:rsid w:val="00AA0996"/>
    <w:rsid w:val="00AA59EF"/>
    <w:rsid w:val="00AB42AD"/>
    <w:rsid w:val="00AD1553"/>
    <w:rsid w:val="00AD1BA7"/>
    <w:rsid w:val="00AD7D10"/>
    <w:rsid w:val="00AE54C8"/>
    <w:rsid w:val="00B03BEF"/>
    <w:rsid w:val="00B12C3F"/>
    <w:rsid w:val="00B16008"/>
    <w:rsid w:val="00B22BA5"/>
    <w:rsid w:val="00B31689"/>
    <w:rsid w:val="00B3377F"/>
    <w:rsid w:val="00B479EF"/>
    <w:rsid w:val="00B53C5C"/>
    <w:rsid w:val="00B541D3"/>
    <w:rsid w:val="00B820FB"/>
    <w:rsid w:val="00B94D9A"/>
    <w:rsid w:val="00BB67C6"/>
    <w:rsid w:val="00BD162D"/>
    <w:rsid w:val="00BE0A5B"/>
    <w:rsid w:val="00BF2448"/>
    <w:rsid w:val="00BF7B4F"/>
    <w:rsid w:val="00C10190"/>
    <w:rsid w:val="00C102D9"/>
    <w:rsid w:val="00C12CB0"/>
    <w:rsid w:val="00C1624F"/>
    <w:rsid w:val="00C56D08"/>
    <w:rsid w:val="00C65D0C"/>
    <w:rsid w:val="00C80920"/>
    <w:rsid w:val="00C87DEC"/>
    <w:rsid w:val="00C929C0"/>
    <w:rsid w:val="00C93DAD"/>
    <w:rsid w:val="00C94AE3"/>
    <w:rsid w:val="00CA2D7F"/>
    <w:rsid w:val="00CA7725"/>
    <w:rsid w:val="00CB396C"/>
    <w:rsid w:val="00CB68CB"/>
    <w:rsid w:val="00CB695B"/>
    <w:rsid w:val="00D01ADD"/>
    <w:rsid w:val="00D04063"/>
    <w:rsid w:val="00D13B3C"/>
    <w:rsid w:val="00D17E0E"/>
    <w:rsid w:val="00D22578"/>
    <w:rsid w:val="00D250BC"/>
    <w:rsid w:val="00D3143A"/>
    <w:rsid w:val="00D31DAB"/>
    <w:rsid w:val="00D34E47"/>
    <w:rsid w:val="00D40997"/>
    <w:rsid w:val="00D5708A"/>
    <w:rsid w:val="00D614DE"/>
    <w:rsid w:val="00D6577A"/>
    <w:rsid w:val="00D70352"/>
    <w:rsid w:val="00D71220"/>
    <w:rsid w:val="00D72D5C"/>
    <w:rsid w:val="00D94C4E"/>
    <w:rsid w:val="00DB309E"/>
    <w:rsid w:val="00DB33BD"/>
    <w:rsid w:val="00DC21F4"/>
    <w:rsid w:val="00DC4296"/>
    <w:rsid w:val="00DC45AF"/>
    <w:rsid w:val="00DD6B3A"/>
    <w:rsid w:val="00DD6FD6"/>
    <w:rsid w:val="00DE296D"/>
    <w:rsid w:val="00DE7B96"/>
    <w:rsid w:val="00DF7C0F"/>
    <w:rsid w:val="00E0110D"/>
    <w:rsid w:val="00E04847"/>
    <w:rsid w:val="00E21757"/>
    <w:rsid w:val="00E32B80"/>
    <w:rsid w:val="00E40EF3"/>
    <w:rsid w:val="00E53F6C"/>
    <w:rsid w:val="00E6097E"/>
    <w:rsid w:val="00E666A1"/>
    <w:rsid w:val="00E80F30"/>
    <w:rsid w:val="00E8172E"/>
    <w:rsid w:val="00E82353"/>
    <w:rsid w:val="00EB16ED"/>
    <w:rsid w:val="00EB7025"/>
    <w:rsid w:val="00EC0F03"/>
    <w:rsid w:val="00EC2F69"/>
    <w:rsid w:val="00EC356D"/>
    <w:rsid w:val="00EC5FB7"/>
    <w:rsid w:val="00EE0369"/>
    <w:rsid w:val="00EE2189"/>
    <w:rsid w:val="00EE3AD2"/>
    <w:rsid w:val="00EE7395"/>
    <w:rsid w:val="00EF1946"/>
    <w:rsid w:val="00EF6C91"/>
    <w:rsid w:val="00F04B0C"/>
    <w:rsid w:val="00F052B4"/>
    <w:rsid w:val="00F308B5"/>
    <w:rsid w:val="00F40A77"/>
    <w:rsid w:val="00F4177B"/>
    <w:rsid w:val="00F6444C"/>
    <w:rsid w:val="00F709F8"/>
    <w:rsid w:val="00F72752"/>
    <w:rsid w:val="00F74C22"/>
    <w:rsid w:val="00F77574"/>
    <w:rsid w:val="00F80044"/>
    <w:rsid w:val="00F8120D"/>
    <w:rsid w:val="00FA330B"/>
    <w:rsid w:val="00FB45B4"/>
    <w:rsid w:val="00FB53D9"/>
    <w:rsid w:val="00FC4401"/>
    <w:rsid w:val="00FD43A1"/>
    <w:rsid w:val="00FE0021"/>
    <w:rsid w:val="00FE5553"/>
    <w:rsid w:val="00FF0BA6"/>
    <w:rsid w:val="00FF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BC15D4"/>
  <w15:docId w15:val="{C573046A-EF96-B749-A182-CADEAD9E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474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D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PHeaderStyle">
    <w:name w:val="HSP Header Style"/>
    <w:basedOn w:val="Normal"/>
    <w:link w:val="HSPHeaderStyleChar"/>
    <w:qFormat/>
    <w:rsid w:val="00530474"/>
    <w:pPr>
      <w:shd w:val="clear" w:color="auto" w:fill="FF9933"/>
      <w:spacing w:after="258"/>
      <w:jc w:val="center"/>
    </w:pPr>
    <w:rPr>
      <w:rFonts w:ascii="Arial" w:eastAsia="Times New Roman" w:hAnsi="Arial" w:cs="Arial"/>
      <w:b/>
      <w:caps/>
      <w:sz w:val="24"/>
      <w:szCs w:val="22"/>
    </w:rPr>
  </w:style>
  <w:style w:type="character" w:customStyle="1" w:styleId="HSPHeaderStyleChar">
    <w:name w:val="HSP Header Style Char"/>
    <w:link w:val="HSPHeaderStyle"/>
    <w:rsid w:val="00530474"/>
    <w:rPr>
      <w:rFonts w:ascii="Arial" w:eastAsia="Times New Roman" w:hAnsi="Arial" w:cs="Arial"/>
      <w:b/>
      <w:caps/>
      <w:sz w:val="24"/>
      <w:shd w:val="clear" w:color="auto" w:fill="FF9933"/>
    </w:rPr>
  </w:style>
  <w:style w:type="paragraph" w:customStyle="1" w:styleId="HSPHeader">
    <w:name w:val="HSP Header"/>
    <w:basedOn w:val="HSPHeaderStyle"/>
    <w:link w:val="HSPHeaderChar"/>
    <w:autoRedefine/>
    <w:qFormat/>
    <w:rsid w:val="0096511A"/>
    <w:rPr>
      <w:bCs/>
    </w:rPr>
  </w:style>
  <w:style w:type="character" w:customStyle="1" w:styleId="HSPHeaderChar">
    <w:name w:val="HSP Header Char"/>
    <w:basedOn w:val="HSPHeaderStyleChar"/>
    <w:link w:val="HSPHeader"/>
    <w:rsid w:val="0096511A"/>
    <w:rPr>
      <w:rFonts w:ascii="Arial" w:eastAsia="Times New Roman" w:hAnsi="Arial" w:cs="Arial"/>
      <w:b/>
      <w:bCs/>
      <w:caps/>
      <w:sz w:val="24"/>
      <w:shd w:val="clear" w:color="auto" w:fill="FF9933"/>
    </w:rPr>
  </w:style>
  <w:style w:type="paragraph" w:styleId="ListParagraph">
    <w:name w:val="List Paragraph"/>
    <w:basedOn w:val="Normal"/>
    <w:uiPriority w:val="34"/>
    <w:qFormat/>
    <w:rsid w:val="00530474"/>
    <w:pPr>
      <w:ind w:left="720"/>
      <w:contextualSpacing/>
    </w:pPr>
    <w:rPr>
      <w:rFonts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718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189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44DC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9718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1890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718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890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6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C9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C9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C91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7A9329-25B9-A544-92CC-0B111888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2817</Words>
  <Characters>13482</Characters>
  <Application>Microsoft Office Word</Application>
  <DocSecurity>0</DocSecurity>
  <Lines>377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TDOT</Company>
  <LinksUpToDate>false</LinksUpToDate>
  <CharactersWithSpaces>16128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IDTF Minutes 5.25.16</dc:title>
  <dc:subject/>
  <dc:creator>Shandi Smith</dc:creator>
  <cp:keywords/>
  <dc:description/>
  <cp:lastModifiedBy>Harrison, Paul</cp:lastModifiedBy>
  <cp:revision>3</cp:revision>
  <dcterms:created xsi:type="dcterms:W3CDTF">2020-01-26T16:18:00Z</dcterms:created>
  <dcterms:modified xsi:type="dcterms:W3CDTF">2026-03-11T19:35:00Z</dcterms:modified>
  <cp:category/>
</cp:coreProperties>
</file>